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8B11F4" w:rsidRDefault="00845B0F" w:rsidP="00562D90">
      <w:pPr>
        <w:framePr w:w="2835" w:hSpace="181" w:wrap="around" w:vAnchor="page" w:hAnchor="page" w:x="7698" w:y="2382" w:anchorLock="1"/>
        <w:shd w:val="solid" w:color="FFFFFF" w:fill="FFFFFF"/>
        <w:rPr>
          <w:rFonts w:ascii="Arial" w:hAnsi="Arial" w:cs="Arial"/>
          <w:b/>
          <w:sz w:val="20"/>
          <w:lang w:val="de-DE"/>
        </w:rPr>
      </w:pPr>
      <w:r w:rsidRPr="008B11F4">
        <w:rPr>
          <w:rFonts w:ascii="Arial" w:hAnsi="Arial" w:cs="Arial"/>
          <w:b/>
          <w:sz w:val="20"/>
          <w:lang w:val="de-DE"/>
        </w:rPr>
        <w:t>Kontakt</w:t>
      </w:r>
      <w:r w:rsidR="000A466F" w:rsidRPr="008B11F4">
        <w:rPr>
          <w:rFonts w:ascii="Arial" w:hAnsi="Arial" w:cs="Arial"/>
          <w:b/>
          <w:sz w:val="20"/>
          <w:lang w:val="de-DE"/>
        </w:rPr>
        <w:t xml:space="preserve">: </w:t>
      </w:r>
    </w:p>
    <w:p w:rsidR="00586D02" w:rsidRPr="008B11F4" w:rsidRDefault="002514CF" w:rsidP="00562D90">
      <w:pPr>
        <w:framePr w:w="2835" w:hSpace="181" w:wrap="around" w:vAnchor="page" w:hAnchor="page" w:x="7698" w:y="2382" w:anchorLock="1"/>
        <w:shd w:val="solid" w:color="FFFFFF" w:fill="FFFFFF"/>
        <w:rPr>
          <w:rFonts w:ascii="Arial" w:hAnsi="Arial" w:cs="Arial"/>
          <w:sz w:val="20"/>
          <w:lang w:val="de-DE"/>
        </w:rPr>
      </w:pPr>
      <w:r w:rsidRPr="008B11F4">
        <w:rPr>
          <w:rFonts w:ascii="Arial" w:hAnsi="Arial" w:cs="Arial"/>
          <w:sz w:val="20"/>
          <w:lang w:val="de-DE"/>
        </w:rPr>
        <w:t>B.Sc. Vanessa Schwittay</w:t>
      </w:r>
    </w:p>
    <w:p w:rsidR="00586D02" w:rsidRPr="008B11F4" w:rsidRDefault="002514CF" w:rsidP="00562D90">
      <w:pPr>
        <w:framePr w:w="2835" w:hSpace="181" w:wrap="around" w:vAnchor="page" w:hAnchor="page" w:x="7698" w:y="2382" w:anchorLock="1"/>
        <w:shd w:val="solid" w:color="FFFFFF" w:fill="FFFFFF"/>
        <w:rPr>
          <w:rStyle w:val="Hyperlink"/>
          <w:rFonts w:ascii="Arial" w:hAnsi="Arial" w:cs="Arial"/>
          <w:sz w:val="20"/>
          <w:lang w:val="de-DE"/>
        </w:rPr>
      </w:pPr>
      <w:r w:rsidRPr="008B11F4">
        <w:rPr>
          <w:rStyle w:val="Hyperlink"/>
          <w:rFonts w:ascii="Arial" w:hAnsi="Arial" w:cs="Arial"/>
          <w:sz w:val="20"/>
          <w:lang w:val="de-DE"/>
        </w:rPr>
        <w:t>v.schwittay@sigmasoft.de</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Kackertstr.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845B0F" w:rsidP="000A466F">
      <w:pPr>
        <w:spacing w:after="200"/>
        <w:jc w:val="left"/>
        <w:rPr>
          <w:rFonts w:ascii="Arial" w:eastAsia="Calibri" w:hAnsi="Arial" w:cs="Arial"/>
          <w:b/>
          <w:bCs/>
          <w:color w:val="5F5F5F"/>
          <w:sz w:val="28"/>
          <w:szCs w:val="28"/>
          <w:lang w:val="en-US"/>
        </w:rPr>
      </w:pPr>
      <w:r>
        <w:rPr>
          <w:rFonts w:ascii="Arial" w:eastAsia="Calibri" w:hAnsi="Arial" w:cs="Arial"/>
          <w:b/>
          <w:bCs/>
          <w:color w:val="5F5F5F"/>
          <w:sz w:val="28"/>
          <w:szCs w:val="28"/>
          <w:lang w:val="en-US"/>
        </w:rPr>
        <w:t>Pressemitteilung</w:t>
      </w:r>
    </w:p>
    <w:p w:rsidR="00871304" w:rsidRPr="00212249" w:rsidRDefault="008B11F4" w:rsidP="00562D90">
      <w:pPr>
        <w:rPr>
          <w:rFonts w:ascii="Arial" w:eastAsia="Calibri" w:hAnsi="Arial"/>
          <w:b/>
          <w:sz w:val="28"/>
          <w:szCs w:val="28"/>
          <w:lang w:val="en-US" w:eastAsia="en-US"/>
        </w:rPr>
      </w:pPr>
      <w:r>
        <w:rPr>
          <w:rFonts w:ascii="Arial" w:eastAsia="Calibri" w:hAnsi="Arial" w:cs="Arial"/>
          <w:b/>
          <w:noProof/>
          <w:color w:val="5F5F5F"/>
          <w:sz w:val="28"/>
          <w:szCs w:val="28"/>
          <w:lang w:val="de-DE"/>
        </w:rPr>
        <w:drawing>
          <wp:inline distT="0" distB="0" distL="0" distR="0" wp14:anchorId="66A083B8" wp14:editId="36EA27B9">
            <wp:extent cx="1181100" cy="1762125"/>
            <wp:effectExtent l="0" t="0" r="0" b="9525"/>
            <wp:docPr id="5" name="Grafik 5"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71674A" w:rsidRPr="008B11F4" w:rsidRDefault="00937202" w:rsidP="0071674A">
      <w:pPr>
        <w:jc w:val="center"/>
        <w:rPr>
          <w:rFonts w:ascii="Arial" w:eastAsia="Calibri" w:hAnsi="Arial"/>
          <w:b/>
          <w:szCs w:val="24"/>
          <w:lang w:val="de-DE" w:eastAsia="en-US"/>
        </w:rPr>
      </w:pPr>
      <w:r w:rsidRPr="008B11F4">
        <w:rPr>
          <w:rFonts w:ascii="Arial" w:eastAsia="Calibri" w:hAnsi="Arial"/>
          <w:b/>
          <w:szCs w:val="24"/>
          <w:lang w:val="de-DE" w:eastAsia="en-US"/>
        </w:rPr>
        <w:t>SIGMA</w:t>
      </w:r>
      <w:r w:rsidR="00D40F9B" w:rsidRPr="008B11F4">
        <w:rPr>
          <w:rFonts w:ascii="Arial" w:eastAsia="Calibri" w:hAnsi="Arial"/>
          <w:b/>
          <w:szCs w:val="24"/>
          <w:lang w:val="de-DE" w:eastAsia="en-US"/>
        </w:rPr>
        <w:t>SOF</w:t>
      </w:r>
      <w:r w:rsidR="00C106E9" w:rsidRPr="008B11F4">
        <w:rPr>
          <w:rFonts w:ascii="Arial" w:eastAsia="Calibri" w:hAnsi="Arial"/>
          <w:b/>
          <w:szCs w:val="24"/>
          <w:lang w:val="de-DE" w:eastAsia="en-US"/>
        </w:rPr>
        <w:t>T</w:t>
      </w:r>
      <w:r w:rsidR="00C106E9" w:rsidRPr="008B11F4">
        <w:rPr>
          <w:rFonts w:ascii="Arial" w:eastAsia="Calibri" w:hAnsi="Arial"/>
          <w:b/>
          <w:szCs w:val="24"/>
          <w:vertAlign w:val="superscript"/>
          <w:lang w:val="de-DE" w:eastAsia="en-US"/>
        </w:rPr>
        <w:t>®</w:t>
      </w:r>
      <w:r w:rsidRPr="008B11F4">
        <w:rPr>
          <w:rFonts w:ascii="Arial" w:eastAsia="Calibri" w:hAnsi="Arial"/>
          <w:b/>
          <w:szCs w:val="24"/>
          <w:lang w:val="de-DE" w:eastAsia="en-US"/>
        </w:rPr>
        <w:t xml:space="preserve"> </w:t>
      </w:r>
      <w:r w:rsidR="0071674A" w:rsidRPr="008B11F4">
        <w:rPr>
          <w:rFonts w:ascii="Arial" w:eastAsia="Calibri" w:hAnsi="Arial"/>
          <w:b/>
          <w:szCs w:val="24"/>
          <w:lang w:val="de-DE" w:eastAsia="en-US"/>
        </w:rPr>
        <w:t xml:space="preserve">Virtual Molding </w:t>
      </w:r>
    </w:p>
    <w:p w:rsidR="00212249" w:rsidRPr="008B11F4" w:rsidRDefault="00845B0F" w:rsidP="00E72D52">
      <w:pPr>
        <w:jc w:val="center"/>
        <w:rPr>
          <w:rFonts w:ascii="Arial" w:eastAsia="Calibri" w:hAnsi="Arial"/>
          <w:b/>
          <w:szCs w:val="24"/>
          <w:lang w:val="de-DE" w:eastAsia="en-US"/>
        </w:rPr>
      </w:pPr>
      <w:r w:rsidRPr="008B11F4">
        <w:rPr>
          <w:rFonts w:ascii="Arial" w:eastAsia="Calibri" w:hAnsi="Arial"/>
          <w:b/>
          <w:sz w:val="28"/>
          <w:szCs w:val="28"/>
          <w:lang w:val="de-DE" w:eastAsia="en-US"/>
        </w:rPr>
        <w:t xml:space="preserve">Werkzeugoptimierung vor </w:t>
      </w:r>
      <w:r w:rsidR="00EE22CA">
        <w:rPr>
          <w:rFonts w:ascii="Arial" w:eastAsia="Calibri" w:hAnsi="Arial"/>
          <w:b/>
          <w:sz w:val="28"/>
          <w:szCs w:val="28"/>
          <w:lang w:val="de-DE" w:eastAsia="en-US"/>
        </w:rPr>
        <w:t>dem Werkzeugbau</w:t>
      </w:r>
    </w:p>
    <w:p w:rsidR="00136428" w:rsidRPr="008B11F4" w:rsidRDefault="00136428" w:rsidP="00E72D52">
      <w:pPr>
        <w:jc w:val="center"/>
        <w:rPr>
          <w:rFonts w:ascii="Arial" w:eastAsia="Calibri" w:hAnsi="Arial"/>
          <w:b/>
          <w:szCs w:val="24"/>
          <w:lang w:val="de-DE" w:eastAsia="en-US"/>
        </w:rPr>
      </w:pPr>
    </w:p>
    <w:p w:rsidR="00BF398B" w:rsidRPr="008B11F4" w:rsidRDefault="00BF398B" w:rsidP="00CF1941">
      <w:pPr>
        <w:spacing w:line="360" w:lineRule="auto"/>
        <w:jc w:val="center"/>
        <w:rPr>
          <w:rFonts w:ascii="Arial" w:eastAsia="Calibri" w:hAnsi="Arial" w:cs="Arial"/>
          <w:i/>
          <w:sz w:val="22"/>
          <w:szCs w:val="22"/>
          <w:lang w:val="de-DE" w:eastAsia="en-US"/>
        </w:rPr>
      </w:pPr>
    </w:p>
    <w:p w:rsidR="00D40F9B" w:rsidRPr="0014588D" w:rsidRDefault="00EE22CA" w:rsidP="00212249">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Die </w:t>
      </w:r>
      <w:r w:rsidR="004A4B2D" w:rsidRPr="00845B0F">
        <w:rPr>
          <w:rFonts w:ascii="Arial" w:eastAsia="Calibri" w:hAnsi="Arial" w:cs="Arial"/>
          <w:i/>
          <w:sz w:val="22"/>
          <w:szCs w:val="22"/>
          <w:lang w:val="de-DE" w:eastAsia="en-US"/>
        </w:rPr>
        <w:t>SIGMASOFT</w:t>
      </w:r>
      <w:r w:rsidR="004A4B2D" w:rsidRPr="00845B0F">
        <w:rPr>
          <w:rFonts w:ascii="Arial" w:eastAsia="Calibri" w:hAnsi="Arial" w:cs="Arial"/>
          <w:i/>
          <w:sz w:val="22"/>
          <w:szCs w:val="22"/>
          <w:vertAlign w:val="superscript"/>
          <w:lang w:val="de-DE" w:eastAsia="en-US"/>
        </w:rPr>
        <w:t>®</w:t>
      </w:r>
      <w:r w:rsidR="00491F99" w:rsidRPr="00845B0F">
        <w:rPr>
          <w:rFonts w:ascii="Arial" w:eastAsia="Calibri" w:hAnsi="Arial" w:cs="Arial"/>
          <w:i/>
          <w:sz w:val="22"/>
          <w:szCs w:val="22"/>
          <w:lang w:val="de-DE" w:eastAsia="en-US"/>
        </w:rPr>
        <w:t xml:space="preserve"> Virtual Molding</w:t>
      </w:r>
      <w:r>
        <w:rPr>
          <w:rFonts w:ascii="Arial" w:eastAsia="Calibri" w:hAnsi="Arial" w:cs="Arial"/>
          <w:i/>
          <w:sz w:val="22"/>
          <w:szCs w:val="22"/>
          <w:lang w:val="de-DE" w:eastAsia="en-US"/>
        </w:rPr>
        <w:t xml:space="preserve"> Technologie</w:t>
      </w:r>
      <w:r w:rsidR="00491F99" w:rsidRPr="00845B0F">
        <w:rPr>
          <w:rFonts w:ascii="Arial" w:eastAsia="Calibri" w:hAnsi="Arial" w:cs="Arial"/>
          <w:i/>
          <w:sz w:val="22"/>
          <w:szCs w:val="22"/>
          <w:lang w:val="de-DE" w:eastAsia="en-US"/>
        </w:rPr>
        <w:t xml:space="preserve"> </w:t>
      </w:r>
      <w:r w:rsidR="00845B0F" w:rsidRPr="00845B0F">
        <w:rPr>
          <w:rFonts w:ascii="Arial" w:eastAsia="Calibri" w:hAnsi="Arial" w:cs="Arial"/>
          <w:i/>
          <w:sz w:val="22"/>
          <w:szCs w:val="22"/>
          <w:lang w:val="de-DE" w:eastAsia="en-US"/>
        </w:rPr>
        <w:t>der</w:t>
      </w:r>
      <w:r w:rsidR="008B00AA">
        <w:rPr>
          <w:rFonts w:ascii="Arial" w:eastAsia="Calibri" w:hAnsi="Arial" w:cs="Arial"/>
          <w:i/>
          <w:sz w:val="22"/>
          <w:szCs w:val="22"/>
          <w:lang w:val="de-DE" w:eastAsia="en-US"/>
        </w:rPr>
        <w:t xml:space="preserve"> SIGMA Engineering </w:t>
      </w:r>
      <w:r w:rsidR="00491F99" w:rsidRPr="00845B0F">
        <w:rPr>
          <w:rFonts w:ascii="Arial" w:eastAsia="Calibri" w:hAnsi="Arial" w:cs="Arial"/>
          <w:i/>
          <w:sz w:val="22"/>
          <w:szCs w:val="22"/>
          <w:lang w:val="de-DE" w:eastAsia="en-US"/>
        </w:rPr>
        <w:t>(Hall</w:t>
      </w:r>
      <w:r w:rsidR="00845B0F" w:rsidRPr="00845B0F">
        <w:rPr>
          <w:rFonts w:ascii="Arial" w:eastAsia="Calibri" w:hAnsi="Arial" w:cs="Arial"/>
          <w:i/>
          <w:sz w:val="22"/>
          <w:szCs w:val="22"/>
          <w:lang w:val="de-DE" w:eastAsia="en-US"/>
        </w:rPr>
        <w:t>e</w:t>
      </w:r>
      <w:r w:rsidR="00491F99" w:rsidRPr="00845B0F">
        <w:rPr>
          <w:rFonts w:ascii="Arial" w:eastAsia="Calibri" w:hAnsi="Arial" w:cs="Arial"/>
          <w:i/>
          <w:sz w:val="22"/>
          <w:szCs w:val="22"/>
          <w:lang w:val="de-DE" w:eastAsia="en-US"/>
        </w:rPr>
        <w:t xml:space="preserve"> 13/B31) i</w:t>
      </w:r>
      <w:r w:rsidR="00845B0F" w:rsidRPr="00845B0F">
        <w:rPr>
          <w:rFonts w:ascii="Arial" w:eastAsia="Calibri" w:hAnsi="Arial" w:cs="Arial"/>
          <w:i/>
          <w:sz w:val="22"/>
          <w:szCs w:val="22"/>
          <w:lang w:val="de-DE" w:eastAsia="en-US"/>
        </w:rPr>
        <w:t xml:space="preserve">st ein innovatives Verfahren zur sorgfältigen </w:t>
      </w:r>
      <w:r w:rsidR="008B00AA">
        <w:rPr>
          <w:rFonts w:ascii="Arial" w:eastAsia="Calibri" w:hAnsi="Arial" w:cs="Arial"/>
          <w:i/>
          <w:sz w:val="22"/>
          <w:szCs w:val="22"/>
          <w:lang w:val="de-DE" w:eastAsia="en-US"/>
        </w:rPr>
        <w:t>Bewertung</w:t>
      </w:r>
      <w:r w:rsidR="00845B0F" w:rsidRPr="00845B0F">
        <w:rPr>
          <w:rFonts w:ascii="Arial" w:eastAsia="Calibri" w:hAnsi="Arial" w:cs="Arial"/>
          <w:i/>
          <w:sz w:val="22"/>
          <w:szCs w:val="22"/>
          <w:lang w:val="de-DE" w:eastAsia="en-US"/>
        </w:rPr>
        <w:t xml:space="preserve"> der Leistungsfähigkeit eines Spritz</w:t>
      </w:r>
      <w:r w:rsidR="00845B0F">
        <w:rPr>
          <w:rFonts w:ascii="Arial" w:eastAsia="Calibri" w:hAnsi="Arial" w:cs="Arial"/>
          <w:i/>
          <w:sz w:val="22"/>
          <w:szCs w:val="22"/>
          <w:lang w:val="de-DE" w:eastAsia="en-US"/>
        </w:rPr>
        <w:t>gießwerkzeugs.</w:t>
      </w:r>
      <w:r w:rsidR="00845B0F" w:rsidRPr="00845B0F">
        <w:rPr>
          <w:rFonts w:ascii="Arial" w:eastAsia="Calibri" w:hAnsi="Arial" w:cs="Arial"/>
          <w:i/>
          <w:sz w:val="22"/>
          <w:szCs w:val="22"/>
          <w:lang w:val="de-DE" w:eastAsia="en-US"/>
        </w:rPr>
        <w:t xml:space="preserve"> </w:t>
      </w:r>
      <w:r w:rsidR="00845B0F">
        <w:rPr>
          <w:rFonts w:ascii="Arial" w:eastAsia="Calibri" w:hAnsi="Arial" w:cs="Arial"/>
          <w:i/>
          <w:sz w:val="22"/>
          <w:szCs w:val="22"/>
          <w:lang w:val="de-DE" w:eastAsia="en-US"/>
        </w:rPr>
        <w:t>Es erlaubt die frühe Identifikation von Schwachstellen und Optimierungspotentialen, um Produktionskosten und Qualitätsprobleme während der Produktion zu reduzieren</w:t>
      </w:r>
      <w:r w:rsidR="00491F99" w:rsidRPr="0014588D">
        <w:rPr>
          <w:rFonts w:ascii="Arial" w:eastAsia="Calibri" w:hAnsi="Arial" w:cs="Arial"/>
          <w:i/>
          <w:sz w:val="22"/>
          <w:szCs w:val="22"/>
          <w:lang w:val="de-DE" w:eastAsia="en-US"/>
        </w:rPr>
        <w:t xml:space="preserve">. </w:t>
      </w:r>
    </w:p>
    <w:p w:rsidR="00136428" w:rsidRPr="0014588D" w:rsidRDefault="00136428" w:rsidP="00212249">
      <w:pPr>
        <w:spacing w:line="360" w:lineRule="auto"/>
        <w:jc w:val="center"/>
        <w:rPr>
          <w:rFonts w:ascii="Arial" w:eastAsia="Calibri" w:hAnsi="Arial" w:cs="Arial"/>
          <w:i/>
          <w:sz w:val="22"/>
          <w:szCs w:val="22"/>
          <w:lang w:val="de-DE" w:eastAsia="en-US"/>
        </w:rPr>
      </w:pPr>
    </w:p>
    <w:p w:rsidR="00136428" w:rsidRPr="00353EE9" w:rsidRDefault="000A5395" w:rsidP="00212249">
      <w:pPr>
        <w:spacing w:line="360"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401056" cy="3038856"/>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MA_Picture_Optimizing Mold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1056" cy="3038856"/>
                    </a:xfrm>
                    <a:prstGeom prst="rect">
                      <a:avLst/>
                    </a:prstGeom>
                  </pic:spPr>
                </pic:pic>
              </a:graphicData>
            </a:graphic>
          </wp:inline>
        </w:drawing>
      </w:r>
    </w:p>
    <w:p w:rsidR="00EF415C" w:rsidRPr="0014588D" w:rsidRDefault="0014588D" w:rsidP="00A76830">
      <w:pPr>
        <w:spacing w:after="200" w:line="288" w:lineRule="auto"/>
        <w:jc w:val="left"/>
        <w:rPr>
          <w:rFonts w:ascii="Arial" w:eastAsia="Calibri" w:hAnsi="Arial"/>
          <w:b/>
          <w:sz w:val="28"/>
          <w:szCs w:val="28"/>
          <w:lang w:val="de-DE" w:eastAsia="en-US"/>
        </w:rPr>
      </w:pPr>
      <w:r w:rsidRPr="0014588D">
        <w:rPr>
          <w:rFonts w:ascii="Arial" w:eastAsia="Calibri" w:hAnsi="Arial" w:cs="Arial"/>
          <w:i/>
          <w:sz w:val="22"/>
          <w:szCs w:val="22"/>
          <w:lang w:val="de-DE" w:eastAsia="en-US"/>
        </w:rPr>
        <w:t>Bild</w:t>
      </w:r>
      <w:r w:rsidR="00212249" w:rsidRPr="0014588D">
        <w:rPr>
          <w:rFonts w:ascii="Arial" w:eastAsia="Calibri" w:hAnsi="Arial" w:cs="Arial"/>
          <w:i/>
          <w:sz w:val="22"/>
          <w:szCs w:val="22"/>
          <w:lang w:val="de-DE" w:eastAsia="en-US"/>
        </w:rPr>
        <w:t xml:space="preserve"> 1 – </w:t>
      </w:r>
      <w:r w:rsidR="00EF415C" w:rsidRPr="0014588D">
        <w:rPr>
          <w:rFonts w:ascii="Arial" w:eastAsia="Calibri" w:hAnsi="Arial" w:cs="Arial"/>
          <w:i/>
          <w:sz w:val="22"/>
          <w:szCs w:val="22"/>
          <w:lang w:val="de-DE" w:eastAsia="en-US"/>
        </w:rPr>
        <w:t>SIGMASOFT</w:t>
      </w:r>
      <w:r w:rsidR="00EF415C" w:rsidRPr="0014588D">
        <w:rPr>
          <w:rFonts w:ascii="Arial" w:eastAsia="Calibri" w:hAnsi="Arial" w:cs="Arial"/>
          <w:i/>
          <w:sz w:val="22"/>
          <w:szCs w:val="22"/>
          <w:vertAlign w:val="superscript"/>
          <w:lang w:val="de-DE" w:eastAsia="en-US"/>
        </w:rPr>
        <w:t xml:space="preserve">® </w:t>
      </w:r>
      <w:r w:rsidR="00EF415C" w:rsidRPr="0014588D">
        <w:rPr>
          <w:rFonts w:ascii="Arial" w:eastAsia="Calibri" w:hAnsi="Arial" w:cs="Arial"/>
          <w:i/>
          <w:sz w:val="22"/>
          <w:szCs w:val="22"/>
          <w:lang w:val="de-DE" w:eastAsia="en-US"/>
        </w:rPr>
        <w:t>Virtual Molding</w:t>
      </w:r>
      <w:r w:rsidR="00136428" w:rsidRPr="0014588D">
        <w:rPr>
          <w:rFonts w:ascii="Arial" w:eastAsia="Calibri" w:hAnsi="Arial" w:cs="Arial"/>
          <w:i/>
          <w:sz w:val="22"/>
          <w:szCs w:val="22"/>
          <w:lang w:val="de-DE" w:eastAsia="en-US"/>
        </w:rPr>
        <w:t xml:space="preserve"> </w:t>
      </w:r>
      <w:r w:rsidRPr="0014588D">
        <w:rPr>
          <w:rFonts w:ascii="Arial" w:eastAsia="Calibri" w:hAnsi="Arial" w:cs="Arial"/>
          <w:i/>
          <w:sz w:val="22"/>
          <w:szCs w:val="22"/>
          <w:lang w:val="de-DE" w:eastAsia="en-US"/>
        </w:rPr>
        <w:t>ermöglicht frühe Werk</w:t>
      </w:r>
      <w:r w:rsidR="00EE22CA">
        <w:rPr>
          <w:rFonts w:ascii="Arial" w:eastAsia="Calibri" w:hAnsi="Arial" w:cs="Arial"/>
          <w:i/>
          <w:sz w:val="22"/>
          <w:szCs w:val="22"/>
          <w:lang w:val="de-DE" w:eastAsia="en-US"/>
        </w:rPr>
        <w:t>z</w:t>
      </w:r>
      <w:r w:rsidRPr="0014588D">
        <w:rPr>
          <w:rFonts w:ascii="Arial" w:eastAsia="Calibri" w:hAnsi="Arial" w:cs="Arial"/>
          <w:i/>
          <w:sz w:val="22"/>
          <w:szCs w:val="22"/>
          <w:lang w:val="de-DE" w:eastAsia="en-US"/>
        </w:rPr>
        <w:t>eugoptimierungen</w:t>
      </w:r>
      <w:r w:rsidR="00EE22CA">
        <w:rPr>
          <w:rFonts w:ascii="Arial" w:eastAsia="Calibri" w:hAnsi="Arial" w:cs="Arial"/>
          <w:i/>
          <w:sz w:val="22"/>
          <w:szCs w:val="22"/>
          <w:lang w:val="de-DE" w:eastAsia="en-US"/>
        </w:rPr>
        <w:t>:</w:t>
      </w:r>
      <w:r w:rsidRPr="0014588D">
        <w:rPr>
          <w:rFonts w:ascii="Arial" w:eastAsia="Calibri" w:hAnsi="Arial" w:cs="Arial"/>
          <w:i/>
          <w:sz w:val="22"/>
          <w:szCs w:val="22"/>
          <w:lang w:val="de-DE" w:eastAsia="en-US"/>
        </w:rPr>
        <w:t xml:space="preserve"> </w:t>
      </w:r>
      <w:r w:rsidR="00EE22CA">
        <w:rPr>
          <w:rFonts w:ascii="Arial" w:eastAsia="Calibri" w:hAnsi="Arial" w:cs="Arial"/>
          <w:i/>
          <w:sz w:val="22"/>
          <w:szCs w:val="22"/>
          <w:lang w:val="de-DE" w:eastAsia="en-US"/>
        </w:rPr>
        <w:t>ursprüngliches Werkzeugdesign mit Temperaturverteilung (links) und Temperaturen des optimierten Designs (rechts)</w:t>
      </w:r>
      <w:r w:rsidR="00EF415C" w:rsidRPr="0014588D">
        <w:rPr>
          <w:rFonts w:ascii="Arial" w:eastAsia="Calibri" w:hAnsi="Arial"/>
          <w:b/>
          <w:sz w:val="28"/>
          <w:szCs w:val="28"/>
          <w:lang w:val="de-DE" w:eastAsia="en-US"/>
        </w:rPr>
        <w:br w:type="page"/>
      </w:r>
    </w:p>
    <w:p w:rsidR="00323636" w:rsidRPr="008B11F4" w:rsidRDefault="00692836" w:rsidP="00983B40">
      <w:pPr>
        <w:jc w:val="center"/>
        <w:rPr>
          <w:rFonts w:ascii="Arial" w:eastAsia="Calibri" w:hAnsi="Arial"/>
          <w:b/>
          <w:sz w:val="28"/>
          <w:szCs w:val="28"/>
          <w:lang w:val="de-DE" w:eastAsia="en-US"/>
        </w:rPr>
      </w:pPr>
      <w:r w:rsidRPr="008B11F4">
        <w:rPr>
          <w:rFonts w:ascii="Arial" w:eastAsia="Calibri" w:hAnsi="Arial"/>
          <w:b/>
          <w:sz w:val="28"/>
          <w:szCs w:val="28"/>
          <w:lang w:val="de-DE" w:eastAsia="en-US"/>
        </w:rPr>
        <w:lastRenderedPageBreak/>
        <w:t xml:space="preserve">Werkzeugoptimierung vor </w:t>
      </w:r>
      <w:r w:rsidR="00A76830">
        <w:rPr>
          <w:rFonts w:ascii="Arial" w:eastAsia="Calibri" w:hAnsi="Arial"/>
          <w:b/>
          <w:sz w:val="28"/>
          <w:szCs w:val="28"/>
          <w:lang w:val="de-DE" w:eastAsia="en-US"/>
        </w:rPr>
        <w:t>dem Werkzeugbau</w:t>
      </w:r>
    </w:p>
    <w:p w:rsidR="0071674A" w:rsidRPr="008B11F4" w:rsidRDefault="0071674A" w:rsidP="00983B40">
      <w:pPr>
        <w:jc w:val="center"/>
        <w:rPr>
          <w:rFonts w:ascii="Arial" w:eastAsia="Calibri" w:hAnsi="Arial"/>
          <w:b/>
          <w:sz w:val="28"/>
          <w:szCs w:val="28"/>
          <w:lang w:val="de-DE" w:eastAsia="en-US"/>
        </w:rPr>
      </w:pPr>
    </w:p>
    <w:p w:rsidR="008B00AA" w:rsidRPr="008B00AA" w:rsidRDefault="00DE27B4" w:rsidP="0071674A">
      <w:pPr>
        <w:spacing w:after="200" w:line="400" w:lineRule="atLeast"/>
        <w:rPr>
          <w:rFonts w:ascii="Arial" w:eastAsia="Calibri" w:hAnsi="Arial" w:cs="Arial"/>
          <w:sz w:val="22"/>
          <w:szCs w:val="22"/>
          <w:lang w:val="de-DE" w:eastAsia="en-US"/>
        </w:rPr>
      </w:pPr>
      <w:r w:rsidRPr="008B11F4">
        <w:rPr>
          <w:rFonts w:ascii="Arial" w:eastAsia="Calibri" w:hAnsi="Arial" w:cs="Arial"/>
          <w:b/>
          <w:sz w:val="22"/>
          <w:szCs w:val="22"/>
          <w:lang w:val="de-DE" w:eastAsia="en-US"/>
        </w:rPr>
        <w:t xml:space="preserve">Aachen, </w:t>
      </w:r>
      <w:r w:rsidR="00692836" w:rsidRPr="008B11F4">
        <w:rPr>
          <w:rFonts w:ascii="Arial" w:eastAsia="Calibri" w:hAnsi="Arial" w:cs="Arial"/>
          <w:b/>
          <w:sz w:val="22"/>
          <w:szCs w:val="22"/>
          <w:lang w:val="de-DE" w:eastAsia="en-US"/>
        </w:rPr>
        <w:t xml:space="preserve">19. </w:t>
      </w:r>
      <w:r w:rsidR="00692836" w:rsidRPr="008B00AA">
        <w:rPr>
          <w:rFonts w:ascii="Arial" w:eastAsia="Calibri" w:hAnsi="Arial" w:cs="Arial"/>
          <w:b/>
          <w:sz w:val="22"/>
          <w:szCs w:val="22"/>
          <w:lang w:val="de-DE" w:eastAsia="en-US"/>
        </w:rPr>
        <w:t>Oktober 2016</w:t>
      </w:r>
      <w:r w:rsidR="00F14A78" w:rsidRPr="008B00AA">
        <w:rPr>
          <w:rFonts w:ascii="Arial" w:eastAsia="Calibri" w:hAnsi="Arial" w:cs="Arial"/>
          <w:b/>
          <w:sz w:val="22"/>
          <w:szCs w:val="22"/>
          <w:lang w:val="de-DE" w:eastAsia="en-US"/>
        </w:rPr>
        <w:t xml:space="preserve"> </w:t>
      </w:r>
      <w:r w:rsidRPr="008B00AA">
        <w:rPr>
          <w:rFonts w:ascii="Arial" w:eastAsia="Calibri" w:hAnsi="Arial" w:cs="Arial"/>
          <w:b/>
          <w:sz w:val="22"/>
          <w:szCs w:val="22"/>
          <w:lang w:val="de-DE" w:eastAsia="en-US"/>
        </w:rPr>
        <w:t>–</w:t>
      </w:r>
      <w:r w:rsidR="00F146D0" w:rsidRPr="008B00AA">
        <w:rPr>
          <w:rFonts w:ascii="Arial" w:eastAsia="Calibri" w:hAnsi="Arial" w:cs="Arial"/>
          <w:b/>
          <w:sz w:val="22"/>
          <w:szCs w:val="22"/>
          <w:lang w:val="de-DE" w:eastAsia="en-US"/>
        </w:rPr>
        <w:t xml:space="preserve"> </w:t>
      </w:r>
      <w:r w:rsidR="00A76830" w:rsidRPr="00A76830">
        <w:rPr>
          <w:rFonts w:ascii="Arial" w:eastAsia="Calibri" w:hAnsi="Arial" w:cs="Arial"/>
          <w:sz w:val="22"/>
          <w:szCs w:val="22"/>
          <w:lang w:val="de-DE" w:eastAsia="en-US"/>
        </w:rPr>
        <w:t>Die</w:t>
      </w:r>
      <w:r w:rsidR="00A76830">
        <w:rPr>
          <w:rFonts w:ascii="Arial" w:eastAsia="Calibri" w:hAnsi="Arial" w:cs="Arial"/>
          <w:b/>
          <w:sz w:val="22"/>
          <w:szCs w:val="22"/>
          <w:lang w:val="de-DE" w:eastAsia="en-US"/>
        </w:rPr>
        <w:t xml:space="preserve"> </w:t>
      </w:r>
      <w:r w:rsidR="0071674A" w:rsidRPr="008B00AA">
        <w:rPr>
          <w:rFonts w:ascii="Arial" w:eastAsia="Calibri" w:hAnsi="Arial" w:cs="Arial"/>
          <w:sz w:val="22"/>
          <w:szCs w:val="22"/>
          <w:lang w:val="de-DE" w:eastAsia="en-US"/>
        </w:rPr>
        <w:t>SIGMASOFT</w:t>
      </w:r>
      <w:r w:rsidR="0071674A" w:rsidRPr="008B00AA">
        <w:rPr>
          <w:rFonts w:ascii="Arial" w:eastAsia="Calibri" w:hAnsi="Arial" w:cs="Arial"/>
          <w:sz w:val="22"/>
          <w:szCs w:val="22"/>
          <w:vertAlign w:val="superscript"/>
          <w:lang w:val="de-DE" w:eastAsia="en-US"/>
        </w:rPr>
        <w:t>®</w:t>
      </w:r>
      <w:r w:rsidR="0071674A" w:rsidRPr="008B00AA">
        <w:rPr>
          <w:rFonts w:ascii="Arial" w:eastAsia="Calibri" w:hAnsi="Arial" w:cs="Arial"/>
          <w:sz w:val="22"/>
          <w:szCs w:val="22"/>
          <w:lang w:val="de-DE" w:eastAsia="en-US"/>
        </w:rPr>
        <w:t xml:space="preserve"> Virtual Molding</w:t>
      </w:r>
      <w:r w:rsidR="00A76830">
        <w:rPr>
          <w:rFonts w:ascii="Arial" w:eastAsia="Calibri" w:hAnsi="Arial" w:cs="Arial"/>
          <w:sz w:val="22"/>
          <w:szCs w:val="22"/>
          <w:lang w:val="de-DE" w:eastAsia="en-US"/>
        </w:rPr>
        <w:t xml:space="preserve"> Technologie</w:t>
      </w:r>
      <w:r w:rsidR="008B00AA" w:rsidRPr="008B00AA">
        <w:rPr>
          <w:rFonts w:ascii="Arial" w:eastAsia="Calibri" w:hAnsi="Arial" w:cs="Arial"/>
          <w:sz w:val="22"/>
          <w:szCs w:val="22"/>
          <w:lang w:val="de-DE" w:eastAsia="en-US"/>
        </w:rPr>
        <w:t xml:space="preserve"> der</w:t>
      </w:r>
      <w:r w:rsidR="004A4B2D" w:rsidRPr="008B00AA">
        <w:rPr>
          <w:rFonts w:ascii="Arial" w:eastAsia="Calibri" w:hAnsi="Arial" w:cs="Arial"/>
          <w:sz w:val="22"/>
          <w:szCs w:val="22"/>
          <w:lang w:val="de-DE" w:eastAsia="en-US"/>
        </w:rPr>
        <w:t xml:space="preserve"> SIGMA Engineering GmbH (Hall</w:t>
      </w:r>
      <w:r w:rsidR="008B00AA" w:rsidRPr="008B00AA">
        <w:rPr>
          <w:rFonts w:ascii="Arial" w:eastAsia="Calibri" w:hAnsi="Arial" w:cs="Arial"/>
          <w:sz w:val="22"/>
          <w:szCs w:val="22"/>
          <w:lang w:val="de-DE" w:eastAsia="en-US"/>
        </w:rPr>
        <w:t>e</w:t>
      </w:r>
      <w:r w:rsidR="004A4B2D" w:rsidRPr="008B00AA">
        <w:rPr>
          <w:rFonts w:ascii="Arial" w:eastAsia="Calibri" w:hAnsi="Arial" w:cs="Arial"/>
          <w:sz w:val="22"/>
          <w:szCs w:val="22"/>
          <w:lang w:val="de-DE" w:eastAsia="en-US"/>
        </w:rPr>
        <w:t xml:space="preserve"> 13, </w:t>
      </w:r>
      <w:r w:rsidR="008B00AA" w:rsidRPr="008B00AA">
        <w:rPr>
          <w:rFonts w:ascii="Arial" w:eastAsia="Calibri" w:hAnsi="Arial" w:cs="Arial"/>
          <w:sz w:val="22"/>
          <w:szCs w:val="22"/>
          <w:lang w:val="de-DE" w:eastAsia="en-US"/>
        </w:rPr>
        <w:t>Stand</w:t>
      </w:r>
      <w:r w:rsidR="004A4B2D" w:rsidRPr="008B00AA">
        <w:rPr>
          <w:rFonts w:ascii="Arial" w:eastAsia="Calibri" w:hAnsi="Arial" w:cs="Arial"/>
          <w:sz w:val="22"/>
          <w:szCs w:val="22"/>
          <w:lang w:val="de-DE" w:eastAsia="en-US"/>
        </w:rPr>
        <w:t xml:space="preserve"> B31)</w:t>
      </w:r>
      <w:r w:rsidR="0071674A" w:rsidRPr="008B00AA">
        <w:rPr>
          <w:rFonts w:ascii="Arial" w:eastAsia="Calibri" w:hAnsi="Arial" w:cs="Arial"/>
          <w:sz w:val="22"/>
          <w:szCs w:val="22"/>
          <w:lang w:val="de-DE" w:eastAsia="en-US"/>
        </w:rPr>
        <w:t xml:space="preserve"> is</w:t>
      </w:r>
      <w:r w:rsidR="008B00AA" w:rsidRPr="008B00AA">
        <w:rPr>
          <w:rFonts w:ascii="Arial" w:eastAsia="Calibri" w:hAnsi="Arial" w:cs="Arial"/>
          <w:sz w:val="22"/>
          <w:szCs w:val="22"/>
          <w:lang w:val="de-DE" w:eastAsia="en-US"/>
        </w:rPr>
        <w:t>t ein innovatives Verfahren zur systematischen</w:t>
      </w:r>
      <w:r w:rsidR="008B00AA">
        <w:rPr>
          <w:rFonts w:ascii="Arial" w:eastAsia="Calibri" w:hAnsi="Arial" w:cs="Arial"/>
          <w:sz w:val="22"/>
          <w:szCs w:val="22"/>
          <w:lang w:val="de-DE" w:eastAsia="en-US"/>
        </w:rPr>
        <w:t xml:space="preserve"> Beurteilung der Leistungsfähigkeit einer gegebenen Werkzeugkonstruktion. Es erlaubt die Validierung verschiedener Werkzeugkonzepte und </w:t>
      </w:r>
      <w:r w:rsidR="00766525">
        <w:rPr>
          <w:rFonts w:ascii="Arial" w:eastAsia="Calibri" w:hAnsi="Arial" w:cs="Arial"/>
          <w:sz w:val="22"/>
          <w:szCs w:val="22"/>
          <w:lang w:val="de-DE" w:eastAsia="en-US"/>
        </w:rPr>
        <w:t xml:space="preserve">das Erkennen von potentiellen Optimierungsmöglichkeiten. Dadurch werden frühe Werkzeug-, Bauteil- und Prozessoptimierungen ermöglicht, die bereits vor dem Bau des Werkzeugs durchgeführt werden können. </w:t>
      </w:r>
    </w:p>
    <w:p w:rsidR="0071674A" w:rsidRPr="00CA7134" w:rsidRDefault="00CA7134" w:rsidP="0071674A">
      <w:pPr>
        <w:spacing w:after="200" w:line="400" w:lineRule="atLeast"/>
        <w:rPr>
          <w:rFonts w:ascii="Arial" w:eastAsia="Calibri" w:hAnsi="Arial" w:cs="Arial"/>
          <w:sz w:val="22"/>
          <w:szCs w:val="22"/>
          <w:lang w:val="de-DE" w:eastAsia="en-US"/>
        </w:rPr>
      </w:pPr>
      <w:r w:rsidRPr="00CA7134">
        <w:rPr>
          <w:rFonts w:ascii="Arial" w:eastAsia="Calibri" w:hAnsi="Arial" w:cs="Arial"/>
          <w:sz w:val="22"/>
          <w:szCs w:val="22"/>
          <w:lang w:val="de-DE" w:eastAsia="en-US"/>
        </w:rPr>
        <w:t>SIGMASOFT</w:t>
      </w:r>
      <w:r w:rsidRPr="00CA7134">
        <w:rPr>
          <w:rFonts w:ascii="Arial" w:eastAsia="Calibri" w:hAnsi="Arial" w:cs="Arial"/>
          <w:sz w:val="22"/>
          <w:szCs w:val="22"/>
          <w:vertAlign w:val="superscript"/>
          <w:lang w:val="de-DE" w:eastAsia="en-US"/>
        </w:rPr>
        <w:t>®</w:t>
      </w:r>
      <w:r w:rsidRPr="00CA7134">
        <w:rPr>
          <w:rFonts w:ascii="Arial" w:eastAsia="Calibri" w:hAnsi="Arial" w:cs="Arial"/>
          <w:sz w:val="22"/>
          <w:szCs w:val="22"/>
          <w:lang w:val="de-DE" w:eastAsia="en-US"/>
        </w:rPr>
        <w:t xml:space="preserve"> Virtual Molding funktioniert als virtuelle Spritzgießmaschine. </w:t>
      </w:r>
      <w:r>
        <w:rPr>
          <w:rFonts w:ascii="Arial" w:eastAsia="Calibri" w:hAnsi="Arial" w:cs="Arial"/>
          <w:sz w:val="22"/>
          <w:szCs w:val="22"/>
          <w:lang w:val="de-DE" w:eastAsia="en-US"/>
        </w:rPr>
        <w:t>Für die Simulation wird das Werkzeug mitsamt aller Komponenten berücksichtigt. Der Spritzgießprozess wird exakt wie an der realen Spritzgießmaschine definiert. Anschließend werden mehrere Produktionszyklen hintereinander berechnet, um die realen ph</w:t>
      </w:r>
      <w:r w:rsidR="00342DE6">
        <w:rPr>
          <w:rFonts w:ascii="Arial" w:eastAsia="Calibri" w:hAnsi="Arial" w:cs="Arial"/>
          <w:sz w:val="22"/>
          <w:szCs w:val="22"/>
          <w:lang w:val="de-DE" w:eastAsia="en-US"/>
        </w:rPr>
        <w:t>ysikalische</w:t>
      </w:r>
      <w:r w:rsidR="00A76830">
        <w:rPr>
          <w:rFonts w:ascii="Arial" w:eastAsia="Calibri" w:hAnsi="Arial" w:cs="Arial"/>
          <w:sz w:val="22"/>
          <w:szCs w:val="22"/>
          <w:lang w:val="de-DE" w:eastAsia="en-US"/>
        </w:rPr>
        <w:t>n</w:t>
      </w:r>
      <w:r w:rsidR="00342DE6">
        <w:rPr>
          <w:rFonts w:ascii="Arial" w:eastAsia="Calibri" w:hAnsi="Arial" w:cs="Arial"/>
          <w:sz w:val="22"/>
          <w:szCs w:val="22"/>
          <w:lang w:val="de-DE" w:eastAsia="en-US"/>
        </w:rPr>
        <w:t xml:space="preserve"> Effekte abzubilden.</w:t>
      </w:r>
      <w:r>
        <w:rPr>
          <w:rFonts w:ascii="Arial" w:eastAsia="Calibri" w:hAnsi="Arial" w:cs="Arial"/>
          <w:sz w:val="22"/>
          <w:szCs w:val="22"/>
          <w:lang w:val="de-DE" w:eastAsia="en-US"/>
        </w:rPr>
        <w:t xml:space="preserve"> </w:t>
      </w:r>
      <w:r w:rsidR="00342DE6">
        <w:rPr>
          <w:rFonts w:ascii="Arial" w:eastAsia="Calibri" w:hAnsi="Arial" w:cs="Arial"/>
          <w:sz w:val="22"/>
          <w:szCs w:val="22"/>
          <w:lang w:val="de-DE" w:eastAsia="en-US"/>
        </w:rPr>
        <w:t xml:space="preserve">Dadurch ist es möglich etwaige Formteilfehler oder Verbesserungsmöglichkeiten zur Reduktion der Zykluszeit </w:t>
      </w:r>
      <w:r w:rsidR="00A76830">
        <w:rPr>
          <w:rFonts w:ascii="Arial" w:eastAsia="Calibri" w:hAnsi="Arial" w:cs="Arial"/>
          <w:sz w:val="22"/>
          <w:szCs w:val="22"/>
          <w:lang w:val="de-DE" w:eastAsia="en-US"/>
        </w:rPr>
        <w:t>vorauszuberechnen</w:t>
      </w:r>
      <w:r w:rsidR="003E177B">
        <w:rPr>
          <w:rFonts w:ascii="Arial" w:eastAsia="Calibri" w:hAnsi="Arial" w:cs="Arial"/>
          <w:sz w:val="22"/>
          <w:szCs w:val="22"/>
          <w:lang w:val="de-DE" w:eastAsia="en-US"/>
        </w:rPr>
        <w:t>.</w:t>
      </w:r>
    </w:p>
    <w:p w:rsidR="002B66C5" w:rsidRPr="00474464" w:rsidRDefault="002B66C5" w:rsidP="0071674A">
      <w:pPr>
        <w:spacing w:after="200" w:line="400" w:lineRule="atLeast"/>
        <w:rPr>
          <w:rFonts w:ascii="Arial" w:eastAsia="Calibri" w:hAnsi="Arial" w:cs="Arial"/>
          <w:sz w:val="22"/>
          <w:szCs w:val="22"/>
          <w:lang w:val="de-DE" w:eastAsia="en-US"/>
        </w:rPr>
      </w:pPr>
      <w:r w:rsidRPr="002B66C5">
        <w:rPr>
          <w:rFonts w:ascii="Arial" w:eastAsia="Calibri" w:hAnsi="Arial" w:cs="Arial"/>
          <w:sz w:val="22"/>
          <w:szCs w:val="22"/>
          <w:lang w:val="de-DE" w:eastAsia="en-US"/>
        </w:rPr>
        <w:t xml:space="preserve">Das Unternehmen </w:t>
      </w:r>
      <w:r w:rsidR="0071674A" w:rsidRPr="002B66C5">
        <w:rPr>
          <w:rFonts w:ascii="Arial" w:eastAsia="Calibri" w:hAnsi="Arial" w:cs="Arial"/>
          <w:sz w:val="22"/>
          <w:szCs w:val="22"/>
          <w:lang w:val="de-DE" w:eastAsia="en-US"/>
        </w:rPr>
        <w:t>F</w:t>
      </w:r>
      <w:r w:rsidR="00121CB2" w:rsidRPr="002B66C5">
        <w:rPr>
          <w:rFonts w:ascii="Arial" w:eastAsia="Calibri" w:hAnsi="Arial" w:cs="Arial"/>
          <w:sz w:val="22"/>
          <w:szCs w:val="22"/>
          <w:lang w:val="de-DE" w:eastAsia="en-US"/>
        </w:rPr>
        <w:t xml:space="preserve">. &amp; </w:t>
      </w:r>
      <w:r w:rsidR="0071674A" w:rsidRPr="002B66C5">
        <w:rPr>
          <w:rFonts w:ascii="Arial" w:eastAsia="Calibri" w:hAnsi="Arial" w:cs="Arial"/>
          <w:sz w:val="22"/>
          <w:szCs w:val="22"/>
          <w:lang w:val="de-DE" w:eastAsia="en-US"/>
        </w:rPr>
        <w:t>G</w:t>
      </w:r>
      <w:r w:rsidR="00121CB2" w:rsidRPr="002B66C5">
        <w:rPr>
          <w:rFonts w:ascii="Arial" w:eastAsia="Calibri" w:hAnsi="Arial" w:cs="Arial"/>
          <w:sz w:val="22"/>
          <w:szCs w:val="22"/>
          <w:lang w:val="de-DE" w:eastAsia="en-US"/>
        </w:rPr>
        <w:t>.</w:t>
      </w:r>
      <w:r w:rsidR="0071674A" w:rsidRPr="002B66C5">
        <w:rPr>
          <w:rFonts w:ascii="Arial" w:eastAsia="Calibri" w:hAnsi="Arial" w:cs="Arial"/>
          <w:sz w:val="22"/>
          <w:szCs w:val="22"/>
          <w:lang w:val="de-DE" w:eastAsia="en-US"/>
        </w:rPr>
        <w:t xml:space="preserve"> Hachtel </w:t>
      </w:r>
      <w:r w:rsidR="00121CB2" w:rsidRPr="002B66C5">
        <w:rPr>
          <w:rFonts w:ascii="Arial" w:eastAsia="Calibri" w:hAnsi="Arial" w:cs="Arial"/>
          <w:sz w:val="22"/>
          <w:szCs w:val="22"/>
          <w:lang w:val="de-DE" w:eastAsia="en-US"/>
        </w:rPr>
        <w:t>GmbH &amp; Co. KG</w:t>
      </w:r>
      <w:r w:rsidR="0071674A" w:rsidRPr="002B66C5">
        <w:rPr>
          <w:rFonts w:ascii="Arial" w:eastAsia="Calibri" w:hAnsi="Arial" w:cs="Arial"/>
          <w:sz w:val="22"/>
          <w:szCs w:val="22"/>
          <w:lang w:val="de-DE" w:eastAsia="en-US"/>
        </w:rPr>
        <w:t xml:space="preserve"> </w:t>
      </w:r>
      <w:r w:rsidRPr="002B66C5">
        <w:rPr>
          <w:rFonts w:ascii="Arial" w:eastAsia="Calibri" w:hAnsi="Arial" w:cs="Arial"/>
          <w:sz w:val="22"/>
          <w:szCs w:val="22"/>
          <w:lang w:val="de-DE" w:eastAsia="en-US"/>
        </w:rPr>
        <w:t>arbeitete</w:t>
      </w:r>
      <w:r w:rsidR="00A76830">
        <w:rPr>
          <w:rFonts w:ascii="Arial" w:eastAsia="Calibri" w:hAnsi="Arial" w:cs="Arial"/>
          <w:sz w:val="22"/>
          <w:szCs w:val="22"/>
          <w:lang w:val="de-DE" w:eastAsia="en-US"/>
        </w:rPr>
        <w:t xml:space="preserve"> </w:t>
      </w:r>
      <w:r w:rsidR="00A76830" w:rsidRPr="002B66C5">
        <w:rPr>
          <w:rFonts w:ascii="Arial" w:eastAsia="Calibri" w:hAnsi="Arial" w:cs="Arial"/>
          <w:sz w:val="22"/>
          <w:szCs w:val="22"/>
          <w:lang w:val="de-DE" w:eastAsia="en-US"/>
        </w:rPr>
        <w:t>zu</w:t>
      </w:r>
      <w:r w:rsidR="00A76830">
        <w:rPr>
          <w:rFonts w:ascii="Arial" w:eastAsia="Calibri" w:hAnsi="Arial" w:cs="Arial"/>
          <w:sz w:val="22"/>
          <w:szCs w:val="22"/>
          <w:lang w:val="de-DE" w:eastAsia="en-US"/>
        </w:rPr>
        <w:t>r</w:t>
      </w:r>
      <w:r w:rsidR="00A76830" w:rsidRPr="002B66C5">
        <w:rPr>
          <w:rFonts w:ascii="Arial" w:eastAsia="Calibri" w:hAnsi="Arial" w:cs="Arial"/>
          <w:sz w:val="22"/>
          <w:szCs w:val="22"/>
          <w:lang w:val="de-DE" w:eastAsia="en-US"/>
        </w:rPr>
        <w:t xml:space="preserve"> Optimierung eines neuen Werkzeugs</w:t>
      </w:r>
      <w:r w:rsidRPr="002B66C5">
        <w:rPr>
          <w:rFonts w:ascii="Arial" w:eastAsia="Calibri" w:hAnsi="Arial" w:cs="Arial"/>
          <w:sz w:val="22"/>
          <w:szCs w:val="22"/>
          <w:lang w:val="de-DE" w:eastAsia="en-US"/>
        </w:rPr>
        <w:t xml:space="preserve"> mit </w:t>
      </w:r>
      <w:r w:rsidR="0071674A" w:rsidRPr="002B66C5">
        <w:rPr>
          <w:rFonts w:ascii="Arial" w:eastAsia="Calibri" w:hAnsi="Arial" w:cs="Arial"/>
          <w:sz w:val="22"/>
          <w:szCs w:val="22"/>
          <w:lang w:val="de-DE" w:eastAsia="en-US"/>
        </w:rPr>
        <w:t>SIGMASOFT</w:t>
      </w:r>
      <w:r w:rsidR="0071674A" w:rsidRPr="002B66C5">
        <w:rPr>
          <w:rFonts w:ascii="Arial" w:eastAsia="Calibri" w:hAnsi="Arial" w:cs="Arial"/>
          <w:sz w:val="22"/>
          <w:szCs w:val="22"/>
          <w:vertAlign w:val="superscript"/>
          <w:lang w:val="de-DE" w:eastAsia="en-US"/>
        </w:rPr>
        <w:t>®</w:t>
      </w:r>
      <w:r w:rsidR="0071674A" w:rsidRPr="002B66C5">
        <w:rPr>
          <w:rFonts w:ascii="Arial" w:eastAsia="Calibri" w:hAnsi="Arial" w:cs="Arial"/>
          <w:sz w:val="22"/>
          <w:szCs w:val="22"/>
          <w:lang w:val="de-DE" w:eastAsia="en-US"/>
        </w:rPr>
        <w:t xml:space="preserve"> Virtual Molding</w:t>
      </w:r>
      <w:r>
        <w:rPr>
          <w:rFonts w:ascii="Arial" w:eastAsia="Calibri" w:hAnsi="Arial" w:cs="Arial"/>
          <w:sz w:val="22"/>
          <w:szCs w:val="22"/>
          <w:lang w:val="de-DE" w:eastAsia="en-US"/>
        </w:rPr>
        <w:t xml:space="preserve">. </w:t>
      </w:r>
      <w:r w:rsidR="00A76830">
        <w:rPr>
          <w:rFonts w:ascii="Arial" w:eastAsia="Calibri" w:hAnsi="Arial" w:cs="Arial"/>
          <w:sz w:val="22"/>
          <w:szCs w:val="22"/>
          <w:lang w:val="de-DE" w:eastAsia="en-US"/>
        </w:rPr>
        <w:t>Ziel war es</w:t>
      </w:r>
      <w:r>
        <w:rPr>
          <w:rFonts w:ascii="Arial" w:eastAsia="Calibri" w:hAnsi="Arial" w:cs="Arial"/>
          <w:sz w:val="22"/>
          <w:szCs w:val="22"/>
          <w:lang w:val="de-DE" w:eastAsia="en-US"/>
        </w:rPr>
        <w:t xml:space="preserve">, ein Bauteil mit minimalem Verzug zu produzieren. </w:t>
      </w:r>
      <w:r w:rsidRPr="002B66C5">
        <w:rPr>
          <w:rFonts w:ascii="Arial" w:eastAsia="Calibri" w:hAnsi="Arial" w:cs="Arial"/>
          <w:sz w:val="22"/>
          <w:szCs w:val="22"/>
          <w:lang w:val="de-DE" w:eastAsia="en-US"/>
        </w:rPr>
        <w:t xml:space="preserve">Zu Beginn wurde ein erstes Werkzeugkonzept getestet. </w:t>
      </w:r>
      <w:r w:rsidRPr="00474464">
        <w:rPr>
          <w:rFonts w:ascii="Arial" w:eastAsia="Calibri" w:hAnsi="Arial" w:cs="Arial"/>
          <w:sz w:val="22"/>
          <w:szCs w:val="22"/>
          <w:lang w:val="de-DE" w:eastAsia="en-US"/>
        </w:rPr>
        <w:t xml:space="preserve">Die </w:t>
      </w:r>
      <w:r w:rsidR="00474464">
        <w:rPr>
          <w:rFonts w:ascii="Arial" w:eastAsia="Calibri" w:hAnsi="Arial" w:cs="Arial"/>
          <w:sz w:val="22"/>
          <w:szCs w:val="22"/>
          <w:lang w:val="de-DE" w:eastAsia="en-US"/>
        </w:rPr>
        <w:t xml:space="preserve">Gestaltung der </w:t>
      </w:r>
      <w:r w:rsidRPr="00474464">
        <w:rPr>
          <w:rFonts w:ascii="Arial" w:eastAsia="Calibri" w:hAnsi="Arial" w:cs="Arial"/>
          <w:sz w:val="22"/>
          <w:szCs w:val="22"/>
          <w:lang w:val="de-DE" w:eastAsia="en-US"/>
        </w:rPr>
        <w:t>Kern</w:t>
      </w:r>
      <w:r w:rsidR="00474464">
        <w:rPr>
          <w:rFonts w:ascii="Arial" w:eastAsia="Calibri" w:hAnsi="Arial" w:cs="Arial"/>
          <w:sz w:val="22"/>
          <w:szCs w:val="22"/>
          <w:lang w:val="de-DE" w:eastAsia="en-US"/>
        </w:rPr>
        <w:t>e</w:t>
      </w:r>
      <w:r w:rsidRPr="00474464">
        <w:rPr>
          <w:rFonts w:ascii="Arial" w:eastAsia="Calibri" w:hAnsi="Arial" w:cs="Arial"/>
          <w:sz w:val="22"/>
          <w:szCs w:val="22"/>
          <w:lang w:val="de-DE" w:eastAsia="en-US"/>
        </w:rPr>
        <w:t xml:space="preserve"> erlaubte nur weni</w:t>
      </w:r>
      <w:r w:rsidR="00474464" w:rsidRPr="00474464">
        <w:rPr>
          <w:rFonts w:ascii="Arial" w:eastAsia="Calibri" w:hAnsi="Arial" w:cs="Arial"/>
          <w:sz w:val="22"/>
          <w:szCs w:val="22"/>
          <w:lang w:val="de-DE" w:eastAsia="en-US"/>
        </w:rPr>
        <w:t xml:space="preserve">ge Kühlkanäle. Dadurch entwickelten sich nach einigen Zyklen </w:t>
      </w:r>
      <w:r w:rsidR="00474464">
        <w:rPr>
          <w:rFonts w:ascii="Arial" w:eastAsia="Calibri" w:hAnsi="Arial" w:cs="Arial"/>
          <w:sz w:val="22"/>
          <w:szCs w:val="22"/>
          <w:lang w:val="de-DE" w:eastAsia="en-US"/>
        </w:rPr>
        <w:t>Hotspots</w:t>
      </w:r>
      <w:r w:rsidR="00A76830">
        <w:rPr>
          <w:rFonts w:ascii="Arial" w:eastAsia="Calibri" w:hAnsi="Arial" w:cs="Arial"/>
          <w:sz w:val="22"/>
          <w:szCs w:val="22"/>
          <w:lang w:val="de-DE" w:eastAsia="en-US"/>
        </w:rPr>
        <w:t xml:space="preserve"> (Bild 1, links)</w:t>
      </w:r>
      <w:r w:rsidR="00474464">
        <w:rPr>
          <w:rFonts w:ascii="Arial" w:eastAsia="Calibri" w:hAnsi="Arial" w:cs="Arial"/>
          <w:sz w:val="22"/>
          <w:szCs w:val="22"/>
          <w:lang w:val="de-DE" w:eastAsia="en-US"/>
        </w:rPr>
        <w:t>.</w:t>
      </w:r>
      <w:r w:rsidR="00A8623C">
        <w:rPr>
          <w:rFonts w:ascii="Arial" w:eastAsia="Calibri" w:hAnsi="Arial" w:cs="Arial"/>
          <w:sz w:val="22"/>
          <w:szCs w:val="22"/>
          <w:lang w:val="de-DE" w:eastAsia="en-US"/>
        </w:rPr>
        <w:t xml:space="preserve"> Diese steigerten neben de</w:t>
      </w:r>
      <w:r w:rsidR="00A76830">
        <w:rPr>
          <w:rFonts w:ascii="Arial" w:eastAsia="Calibri" w:hAnsi="Arial" w:cs="Arial"/>
          <w:sz w:val="22"/>
          <w:szCs w:val="22"/>
          <w:lang w:val="de-DE" w:eastAsia="en-US"/>
        </w:rPr>
        <w:t>r Zykluszeit</w:t>
      </w:r>
      <w:r w:rsidR="00AE764F">
        <w:rPr>
          <w:rFonts w:ascii="Arial" w:eastAsia="Calibri" w:hAnsi="Arial" w:cs="Arial"/>
          <w:sz w:val="22"/>
          <w:szCs w:val="22"/>
          <w:lang w:val="de-DE" w:eastAsia="en-US"/>
        </w:rPr>
        <w:t xml:space="preserve"> auch</w:t>
      </w:r>
      <w:r w:rsidR="00A76830">
        <w:rPr>
          <w:rFonts w:ascii="Arial" w:eastAsia="Calibri" w:hAnsi="Arial" w:cs="Arial"/>
          <w:sz w:val="22"/>
          <w:szCs w:val="22"/>
          <w:lang w:val="de-DE" w:eastAsia="en-US"/>
        </w:rPr>
        <w:t xml:space="preserve"> den Formteilverzug</w:t>
      </w:r>
      <w:r w:rsidR="00C80F02">
        <w:rPr>
          <w:rFonts w:ascii="Arial" w:eastAsia="Calibri" w:hAnsi="Arial" w:cs="Arial"/>
          <w:sz w:val="22"/>
          <w:szCs w:val="22"/>
          <w:lang w:val="de-DE" w:eastAsia="en-US"/>
        </w:rPr>
        <w:t>.</w:t>
      </w:r>
    </w:p>
    <w:p w:rsidR="00A8623C" w:rsidRPr="00C80F02" w:rsidRDefault="00C80F02" w:rsidP="0071674A">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Eine neue Kerngeometrie mit verbesserter Temperierung wurde entwickelt. </w:t>
      </w:r>
      <w:r w:rsidR="00357C0F">
        <w:rPr>
          <w:rFonts w:ascii="Arial" w:eastAsia="Calibri" w:hAnsi="Arial" w:cs="Arial"/>
          <w:sz w:val="22"/>
          <w:szCs w:val="22"/>
          <w:lang w:val="de-DE" w:eastAsia="en-US"/>
        </w:rPr>
        <w:t>Unter</w:t>
      </w:r>
      <w:r>
        <w:rPr>
          <w:rFonts w:ascii="Arial" w:eastAsia="Calibri" w:hAnsi="Arial" w:cs="Arial"/>
          <w:sz w:val="22"/>
          <w:szCs w:val="22"/>
          <w:lang w:val="de-DE" w:eastAsia="en-US"/>
        </w:rPr>
        <w:t xml:space="preserve"> glei</w:t>
      </w:r>
      <w:r w:rsidR="00357C0F">
        <w:rPr>
          <w:rFonts w:ascii="Arial" w:eastAsia="Calibri" w:hAnsi="Arial" w:cs="Arial"/>
          <w:sz w:val="22"/>
          <w:szCs w:val="22"/>
          <w:lang w:val="de-DE" w:eastAsia="en-US"/>
        </w:rPr>
        <w:t>c</w:t>
      </w:r>
      <w:r>
        <w:rPr>
          <w:rFonts w:ascii="Arial" w:eastAsia="Calibri" w:hAnsi="Arial" w:cs="Arial"/>
          <w:sz w:val="22"/>
          <w:szCs w:val="22"/>
          <w:lang w:val="de-DE" w:eastAsia="en-US"/>
        </w:rPr>
        <w:t>hen Produktionsbedingungen wurde eine neue „virtuelle Abmusterung</w:t>
      </w:r>
      <w:r w:rsidR="00357C0F">
        <w:rPr>
          <w:rFonts w:ascii="Arial" w:eastAsia="Calibri" w:hAnsi="Arial" w:cs="Arial"/>
          <w:sz w:val="22"/>
          <w:szCs w:val="22"/>
          <w:lang w:val="de-DE" w:eastAsia="en-US"/>
        </w:rPr>
        <w:t xml:space="preserve">“ mit </w:t>
      </w:r>
      <w:r w:rsidR="00357C0F" w:rsidRPr="00357C0F">
        <w:rPr>
          <w:rFonts w:ascii="Arial" w:eastAsia="Calibri" w:hAnsi="Arial" w:cs="Arial"/>
          <w:sz w:val="22"/>
          <w:szCs w:val="22"/>
          <w:lang w:val="de-DE" w:eastAsia="en-US"/>
        </w:rPr>
        <w:t>SIGMASOFT</w:t>
      </w:r>
      <w:r w:rsidR="00357C0F" w:rsidRPr="00357C0F">
        <w:rPr>
          <w:rFonts w:ascii="Arial" w:eastAsia="Calibri" w:hAnsi="Arial" w:cs="Arial"/>
          <w:sz w:val="22"/>
          <w:szCs w:val="22"/>
          <w:vertAlign w:val="superscript"/>
          <w:lang w:val="de-DE" w:eastAsia="en-US"/>
        </w:rPr>
        <w:t>®</w:t>
      </w:r>
      <w:r w:rsidR="00357C0F" w:rsidRPr="00357C0F">
        <w:rPr>
          <w:rFonts w:ascii="Arial" w:eastAsia="Calibri" w:hAnsi="Arial" w:cs="Arial"/>
          <w:sz w:val="22"/>
          <w:szCs w:val="22"/>
          <w:lang w:val="de-DE" w:eastAsia="en-US"/>
        </w:rPr>
        <w:t xml:space="preserve"> Virtual Molding</w:t>
      </w:r>
      <w:r w:rsidR="00357C0F">
        <w:rPr>
          <w:rFonts w:ascii="Arial" w:eastAsia="Calibri" w:hAnsi="Arial" w:cs="Arial"/>
          <w:sz w:val="22"/>
          <w:szCs w:val="22"/>
          <w:lang w:val="de-DE" w:eastAsia="en-US"/>
        </w:rPr>
        <w:t xml:space="preserve"> durchgeführt.</w:t>
      </w:r>
      <w:r w:rsidR="00653BAA">
        <w:rPr>
          <w:rFonts w:ascii="Arial" w:eastAsia="Calibri" w:hAnsi="Arial" w:cs="Arial"/>
          <w:sz w:val="22"/>
          <w:szCs w:val="22"/>
          <w:lang w:val="de-DE" w:eastAsia="en-US"/>
        </w:rPr>
        <w:t xml:space="preserve"> Die Erhöhung der Anzahl an Temperierkanälen im Kern führte zu einer deutlichen Verrin</w:t>
      </w:r>
      <w:r w:rsidR="00AE764F">
        <w:rPr>
          <w:rFonts w:ascii="Arial" w:eastAsia="Calibri" w:hAnsi="Arial" w:cs="Arial"/>
          <w:sz w:val="22"/>
          <w:szCs w:val="22"/>
          <w:lang w:val="de-DE" w:eastAsia="en-US"/>
        </w:rPr>
        <w:t>gerung der Kavitätstemperaturen (Bild 1, rechts)</w:t>
      </w:r>
      <w:r w:rsidR="00653BAA">
        <w:rPr>
          <w:rFonts w:ascii="Arial" w:eastAsia="Calibri" w:hAnsi="Arial" w:cs="Arial"/>
          <w:sz w:val="22"/>
          <w:szCs w:val="22"/>
          <w:lang w:val="de-DE" w:eastAsia="en-US"/>
        </w:rPr>
        <w:t>. Dies verminderte die thermisch induzierten Spannungen im Baut</w:t>
      </w:r>
      <w:r w:rsidR="00AE764F">
        <w:rPr>
          <w:rFonts w:ascii="Arial" w:eastAsia="Calibri" w:hAnsi="Arial" w:cs="Arial"/>
          <w:sz w:val="22"/>
          <w:szCs w:val="22"/>
          <w:lang w:val="de-DE" w:eastAsia="en-US"/>
        </w:rPr>
        <w:t>eil und damit den Verzug des Bauteils</w:t>
      </w:r>
      <w:r w:rsidR="00653BAA">
        <w:rPr>
          <w:rFonts w:ascii="Arial" w:eastAsia="Calibri" w:hAnsi="Arial" w:cs="Arial"/>
          <w:sz w:val="22"/>
          <w:szCs w:val="22"/>
          <w:lang w:val="de-DE" w:eastAsia="en-US"/>
        </w:rPr>
        <w:t xml:space="preserve">. </w:t>
      </w:r>
    </w:p>
    <w:p w:rsidR="0071674A" w:rsidRPr="00C16380" w:rsidRDefault="00653BAA" w:rsidP="0071674A">
      <w:pPr>
        <w:spacing w:after="200" w:line="400" w:lineRule="atLeast"/>
        <w:rPr>
          <w:rFonts w:ascii="Arial" w:eastAsia="Calibri" w:hAnsi="Arial" w:cs="Arial"/>
          <w:sz w:val="22"/>
          <w:szCs w:val="22"/>
          <w:lang w:val="de-DE" w:eastAsia="en-US"/>
        </w:rPr>
      </w:pPr>
      <w:r w:rsidRPr="00C16380">
        <w:rPr>
          <w:rFonts w:ascii="Arial" w:eastAsia="Calibri" w:hAnsi="Arial" w:cs="Arial"/>
          <w:sz w:val="22"/>
          <w:szCs w:val="22"/>
          <w:lang w:val="de-DE" w:eastAsia="en-US"/>
        </w:rPr>
        <w:t>SIGMASOFT</w:t>
      </w:r>
      <w:r w:rsidRPr="00C16380">
        <w:rPr>
          <w:rFonts w:ascii="Arial" w:eastAsia="Calibri" w:hAnsi="Arial" w:cs="Arial"/>
          <w:sz w:val="22"/>
          <w:szCs w:val="22"/>
          <w:vertAlign w:val="superscript"/>
          <w:lang w:val="de-DE" w:eastAsia="en-US"/>
        </w:rPr>
        <w:t>®</w:t>
      </w:r>
      <w:r w:rsidRPr="00C16380">
        <w:rPr>
          <w:rFonts w:ascii="Arial" w:eastAsia="Calibri" w:hAnsi="Arial" w:cs="Arial"/>
          <w:sz w:val="22"/>
          <w:szCs w:val="22"/>
          <w:lang w:val="de-DE" w:eastAsia="en-US"/>
        </w:rPr>
        <w:t xml:space="preserve"> Virtual Molding</w:t>
      </w:r>
      <w:r w:rsidR="00C16380" w:rsidRPr="00C16380">
        <w:rPr>
          <w:rFonts w:ascii="Arial" w:eastAsia="Calibri" w:hAnsi="Arial" w:cs="Arial"/>
          <w:sz w:val="22"/>
          <w:szCs w:val="22"/>
          <w:lang w:val="de-DE" w:eastAsia="en-US"/>
        </w:rPr>
        <w:t xml:space="preserve"> unterstützt den Anwender </w:t>
      </w:r>
      <w:r w:rsidR="00AE764F">
        <w:rPr>
          <w:rFonts w:ascii="Arial" w:eastAsia="Calibri" w:hAnsi="Arial" w:cs="Arial"/>
          <w:sz w:val="22"/>
          <w:szCs w:val="22"/>
          <w:lang w:val="de-DE" w:eastAsia="en-US"/>
        </w:rPr>
        <w:t xml:space="preserve">dabei </w:t>
      </w:r>
      <w:r w:rsidR="00C16380" w:rsidRPr="00C16380">
        <w:rPr>
          <w:rFonts w:ascii="Arial" w:eastAsia="Calibri" w:hAnsi="Arial" w:cs="Arial"/>
          <w:sz w:val="22"/>
          <w:szCs w:val="22"/>
          <w:lang w:val="de-DE" w:eastAsia="en-US"/>
        </w:rPr>
        <w:t xml:space="preserve">frühzeitig </w:t>
      </w:r>
      <w:r w:rsidR="00AE764F">
        <w:rPr>
          <w:rFonts w:ascii="Arial" w:eastAsia="Calibri" w:hAnsi="Arial" w:cs="Arial"/>
          <w:sz w:val="22"/>
          <w:szCs w:val="22"/>
          <w:lang w:val="de-DE" w:eastAsia="en-US"/>
        </w:rPr>
        <w:t>Schwachstellen</w:t>
      </w:r>
      <w:r w:rsidR="00C16380" w:rsidRPr="00C16380">
        <w:rPr>
          <w:rFonts w:ascii="Arial" w:eastAsia="Calibri" w:hAnsi="Arial" w:cs="Arial"/>
          <w:sz w:val="22"/>
          <w:szCs w:val="22"/>
          <w:lang w:val="de-DE" w:eastAsia="en-US"/>
        </w:rPr>
        <w:t xml:space="preserve"> im Werkzeug</w:t>
      </w:r>
      <w:r w:rsidR="00C16380">
        <w:rPr>
          <w:rFonts w:ascii="Arial" w:eastAsia="Calibri" w:hAnsi="Arial" w:cs="Arial"/>
          <w:sz w:val="22"/>
          <w:szCs w:val="22"/>
          <w:lang w:val="de-DE" w:eastAsia="en-US"/>
        </w:rPr>
        <w:t xml:space="preserve">konzept zu identifizieren und die ursprüngliche Konstruktion zu optimieren. Diese virtuelle Optimierung erfolgt innerhalb von Stunden und reduziert die Nacharbeit des Werkzeugs während der Abmusterungen. Hierdurch werden Risiko und Kosten bei der Auslieferung eines neuen Werkzeugs minimiert. </w:t>
      </w:r>
    </w:p>
    <w:p w:rsidR="00F5746D" w:rsidRPr="008B11F4" w:rsidRDefault="00F5746D" w:rsidP="00F5746D">
      <w:pPr>
        <w:tabs>
          <w:tab w:val="left" w:pos="0"/>
        </w:tabs>
        <w:jc w:val="center"/>
        <w:rPr>
          <w:rFonts w:ascii="Arial" w:eastAsia="Calibri" w:hAnsi="Arial" w:cs="Arial"/>
          <w:sz w:val="22"/>
          <w:szCs w:val="22"/>
          <w:lang w:val="de-DE" w:eastAsia="en-US"/>
        </w:rPr>
      </w:pPr>
    </w:p>
    <w:p w:rsidR="004B27DD" w:rsidRPr="001941CA" w:rsidRDefault="004B27DD" w:rsidP="004B27DD">
      <w:pPr>
        <w:tabs>
          <w:tab w:val="left" w:pos="0"/>
        </w:tabs>
        <w:rPr>
          <w:rFonts w:ascii="Arial" w:hAnsi="Arial" w:cs="Arial"/>
          <w:sz w:val="16"/>
          <w:szCs w:val="16"/>
          <w:lang w:val="de-DE"/>
        </w:rPr>
      </w:pPr>
      <w:r w:rsidRPr="001941CA">
        <w:rPr>
          <w:rFonts w:ascii="Arial" w:hAnsi="Arial" w:cs="Arial"/>
          <w:sz w:val="16"/>
          <w:szCs w:val="16"/>
          <w:lang w:val="de-DE"/>
        </w:rPr>
        <w:lastRenderedPageBreak/>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4B27DD" w:rsidRPr="001941CA" w:rsidRDefault="004B27DD" w:rsidP="004B27DD">
      <w:pPr>
        <w:tabs>
          <w:tab w:val="left" w:pos="0"/>
        </w:tabs>
        <w:rPr>
          <w:rFonts w:ascii="Arial" w:hAnsi="Arial" w:cs="Arial"/>
          <w:sz w:val="16"/>
          <w:szCs w:val="16"/>
          <w:lang w:val="de-DE"/>
        </w:rPr>
      </w:pPr>
    </w:p>
    <w:p w:rsidR="004B27DD" w:rsidRPr="001941CA" w:rsidRDefault="004B27DD" w:rsidP="004B27DD">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4B27DD" w:rsidRPr="001941CA" w:rsidRDefault="004B27DD" w:rsidP="004B27DD">
      <w:pPr>
        <w:tabs>
          <w:tab w:val="left" w:pos="0"/>
        </w:tabs>
        <w:rPr>
          <w:rFonts w:ascii="Arial" w:hAnsi="Arial" w:cs="Arial"/>
          <w:sz w:val="16"/>
          <w:szCs w:val="16"/>
          <w:lang w:val="de-DE"/>
        </w:rPr>
      </w:pPr>
    </w:p>
    <w:p w:rsidR="004B27DD" w:rsidRPr="001941CA" w:rsidRDefault="004B27DD" w:rsidP="004B27DD">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4B27DD" w:rsidRPr="001941CA" w:rsidRDefault="004B27DD" w:rsidP="004B27DD">
      <w:pPr>
        <w:spacing w:line="0" w:lineRule="atLeast"/>
        <w:jc w:val="left"/>
        <w:rPr>
          <w:rFonts w:ascii="Arial" w:hAnsi="Arial" w:cs="Arial"/>
          <w:sz w:val="16"/>
          <w:szCs w:val="16"/>
          <w:lang w:val="de-DE"/>
        </w:rPr>
      </w:pPr>
    </w:p>
    <w:p w:rsidR="004B27DD" w:rsidRPr="001941CA" w:rsidRDefault="004B27DD" w:rsidP="004B27DD">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Pr>
          <w:rFonts w:ascii="Arial" w:eastAsia="Calibri" w:hAnsi="Arial" w:cs="Arial"/>
          <w:sz w:val="22"/>
          <w:szCs w:val="22"/>
          <w:lang w:val="de-DE" w:eastAsia="en-US"/>
        </w:rPr>
        <w:t xml:space="preserve">mation ist zum Download im </w:t>
      </w:r>
      <w:r w:rsidRPr="000617D1">
        <w:rPr>
          <w:rFonts w:ascii="Arial" w:eastAsia="Calibri" w:hAnsi="Arial" w:cs="Arial"/>
          <w:sz w:val="22"/>
          <w:szCs w:val="22"/>
          <w:lang w:val="de-DE" w:eastAsia="en-US"/>
        </w:rPr>
        <w:t>pdf-Format</w:t>
      </w:r>
      <w:r>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p w:rsidR="00E00DAF" w:rsidRPr="004B27DD" w:rsidRDefault="00E00DAF" w:rsidP="00E00DAF">
      <w:pPr>
        <w:spacing w:after="200" w:line="288" w:lineRule="auto"/>
        <w:jc w:val="left"/>
        <w:rPr>
          <w:rFonts w:ascii="Arial" w:eastAsia="Calibri" w:hAnsi="Arial" w:cs="Arial"/>
          <w:sz w:val="22"/>
          <w:szCs w:val="22"/>
          <w:lang w:val="de-DE" w:eastAsia="en-US"/>
        </w:rPr>
      </w:pPr>
      <w:bookmarkStart w:id="0" w:name="_GoBack"/>
      <w:bookmarkEnd w:id="0"/>
    </w:p>
    <w:sectPr w:rsidR="00E00DAF" w:rsidRPr="004B27DD"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430" w:rsidRDefault="008B5430" w:rsidP="000F38D4">
      <w:r>
        <w:separator/>
      </w:r>
    </w:p>
  </w:endnote>
  <w:endnote w:type="continuationSeparator" w:id="0">
    <w:p w:rsidR="008B5430" w:rsidRDefault="008B543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343DE0" w:rsidRDefault="00756081" w:rsidP="00AC7908">
    <w:pPr>
      <w:pStyle w:val="Fuzeile"/>
      <w:jc w:val="center"/>
      <w:rPr>
        <w:rFonts w:ascii="Arial" w:hAnsi="Arial" w:cs="Arial"/>
        <w:sz w:val="20"/>
        <w:lang w:val="de-DE"/>
      </w:rPr>
    </w:pPr>
    <w:r w:rsidRPr="00343DE0">
      <w:rPr>
        <w:rFonts w:ascii="Arial" w:hAnsi="Arial" w:cs="Arial"/>
        <w:sz w:val="20"/>
        <w:lang w:val="de-DE"/>
      </w:rPr>
      <w:t>PRESS</w:t>
    </w:r>
    <w:r w:rsidR="00343DE0" w:rsidRPr="00343DE0">
      <w:rPr>
        <w:rFonts w:ascii="Arial" w:hAnsi="Arial" w:cs="Arial"/>
        <w:sz w:val="20"/>
        <w:lang w:val="de-DE"/>
      </w:rPr>
      <w:t>EMITTEILUNG</w:t>
    </w:r>
    <w:r w:rsidRPr="00343DE0">
      <w:rPr>
        <w:rFonts w:ascii="Arial" w:hAnsi="Arial" w:cs="Arial"/>
        <w:sz w:val="20"/>
        <w:lang w:val="de-DE"/>
      </w:rPr>
      <w:t xml:space="preserve"> - SIGMA Engineering GmbH – </w:t>
    </w:r>
    <w:r w:rsidR="00343DE0" w:rsidRPr="00343DE0">
      <w:rPr>
        <w:rFonts w:ascii="Arial" w:hAnsi="Arial" w:cs="Arial"/>
        <w:sz w:val="20"/>
        <w:lang w:val="de-DE"/>
      </w:rPr>
      <w:t>Seite</w:t>
    </w:r>
    <w:r w:rsidRPr="00343DE0">
      <w:rPr>
        <w:rFonts w:ascii="Arial" w:hAnsi="Arial" w:cs="Arial"/>
        <w:sz w:val="20"/>
        <w:lang w:val="de-DE"/>
      </w:rPr>
      <w:t xml:space="preserve"> </w:t>
    </w:r>
    <w:r w:rsidRPr="000F38D4">
      <w:rPr>
        <w:rFonts w:ascii="Arial" w:hAnsi="Arial" w:cs="Arial"/>
        <w:sz w:val="20"/>
      </w:rPr>
      <w:fldChar w:fldCharType="begin"/>
    </w:r>
    <w:r w:rsidRPr="00343DE0">
      <w:rPr>
        <w:rFonts w:ascii="Arial" w:hAnsi="Arial" w:cs="Arial"/>
        <w:sz w:val="20"/>
        <w:lang w:val="de-DE"/>
      </w:rPr>
      <w:instrText>PAGE   \* MERGEFORMAT</w:instrText>
    </w:r>
    <w:r w:rsidRPr="000F38D4">
      <w:rPr>
        <w:rFonts w:ascii="Arial" w:hAnsi="Arial" w:cs="Arial"/>
        <w:sz w:val="20"/>
      </w:rPr>
      <w:fldChar w:fldCharType="separate"/>
    </w:r>
    <w:r w:rsidR="00257B58">
      <w:rPr>
        <w:rFonts w:ascii="Arial" w:hAnsi="Arial" w:cs="Arial"/>
        <w:noProof/>
        <w:sz w:val="20"/>
        <w:lang w:val="de-DE"/>
      </w:rPr>
      <w:t>3</w:t>
    </w:r>
    <w:r w:rsidRPr="000F38D4">
      <w:rPr>
        <w:rFonts w:ascii="Arial" w:hAnsi="Arial" w:cs="Arial"/>
        <w:sz w:val="20"/>
      </w:rPr>
      <w:fldChar w:fldCharType="end"/>
    </w:r>
    <w:r w:rsidRPr="00343DE0">
      <w:rPr>
        <w:rFonts w:ascii="Arial" w:hAnsi="Arial" w:cs="Arial"/>
        <w:sz w:val="20"/>
        <w:lang w:val="de-DE"/>
      </w:rPr>
      <w:t xml:space="preserve"> </w:t>
    </w:r>
    <w:r w:rsidR="00343DE0" w:rsidRPr="00343DE0">
      <w:rPr>
        <w:rFonts w:ascii="Arial" w:hAnsi="Arial" w:cs="Arial"/>
        <w:sz w:val="20"/>
        <w:lang w:val="de-DE"/>
      </w:rPr>
      <w:t>von</w:t>
    </w:r>
    <w:r w:rsidRPr="00343DE0">
      <w:rPr>
        <w:rFonts w:ascii="Arial" w:hAnsi="Arial" w:cs="Arial"/>
        <w:sz w:val="20"/>
        <w:lang w:val="de-DE"/>
      </w:rPr>
      <w:t xml:space="preserve"> 3</w:t>
    </w:r>
  </w:p>
  <w:p w:rsidR="00756081" w:rsidRPr="00343DE0" w:rsidRDefault="00756081">
    <w:pPr>
      <w:pStyle w:val="Fuzeile"/>
      <w:jc w:val="center"/>
      <w:rPr>
        <w:rFonts w:ascii="Arial" w:hAnsi="Arial" w:cs="Arial"/>
        <w:sz w:val="20"/>
        <w:lang w:val="de-DE"/>
      </w:rPr>
    </w:pPr>
  </w:p>
  <w:p w:rsidR="00756081" w:rsidRPr="00343DE0" w:rsidRDefault="00756081">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430" w:rsidRDefault="008B5430" w:rsidP="000F38D4">
      <w:r>
        <w:separator/>
      </w:r>
    </w:p>
  </w:footnote>
  <w:footnote w:type="continuationSeparator" w:id="0">
    <w:p w:rsidR="008B5430" w:rsidRDefault="008B5430"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49229F">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27B7DD47" wp14:editId="53B0B28D">
          <wp:extent cx="2199640" cy="440055"/>
          <wp:effectExtent l="0" t="0" r="0" b="0"/>
          <wp:docPr id="2" name="Grafik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44005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5395"/>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21CB2"/>
    <w:rsid w:val="00132219"/>
    <w:rsid w:val="00135B84"/>
    <w:rsid w:val="00136428"/>
    <w:rsid w:val="00136EE6"/>
    <w:rsid w:val="0014588D"/>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57B58"/>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B66C5"/>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7683"/>
    <w:rsid w:val="00323636"/>
    <w:rsid w:val="0032638F"/>
    <w:rsid w:val="00331566"/>
    <w:rsid w:val="00342DE6"/>
    <w:rsid w:val="00343DE0"/>
    <w:rsid w:val="00345882"/>
    <w:rsid w:val="00347773"/>
    <w:rsid w:val="00351CC0"/>
    <w:rsid w:val="00353EE9"/>
    <w:rsid w:val="00357C0F"/>
    <w:rsid w:val="00360E28"/>
    <w:rsid w:val="003628F4"/>
    <w:rsid w:val="00363558"/>
    <w:rsid w:val="003651D4"/>
    <w:rsid w:val="003660A0"/>
    <w:rsid w:val="0037197C"/>
    <w:rsid w:val="003729B1"/>
    <w:rsid w:val="00377A41"/>
    <w:rsid w:val="003829B5"/>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E177B"/>
    <w:rsid w:val="003F2C32"/>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3204"/>
    <w:rsid w:val="0047412E"/>
    <w:rsid w:val="00474464"/>
    <w:rsid w:val="00475F55"/>
    <w:rsid w:val="004763E0"/>
    <w:rsid w:val="00476924"/>
    <w:rsid w:val="0048211C"/>
    <w:rsid w:val="00483EC2"/>
    <w:rsid w:val="00484048"/>
    <w:rsid w:val="00491F99"/>
    <w:rsid w:val="0049229F"/>
    <w:rsid w:val="00495641"/>
    <w:rsid w:val="00496A22"/>
    <w:rsid w:val="004A4B2D"/>
    <w:rsid w:val="004B0569"/>
    <w:rsid w:val="004B27DD"/>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3BAA"/>
    <w:rsid w:val="006541C4"/>
    <w:rsid w:val="00657D08"/>
    <w:rsid w:val="00660022"/>
    <w:rsid w:val="00666AC6"/>
    <w:rsid w:val="00667D66"/>
    <w:rsid w:val="00680898"/>
    <w:rsid w:val="00681A18"/>
    <w:rsid w:val="00681BCB"/>
    <w:rsid w:val="00690344"/>
    <w:rsid w:val="00692836"/>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6340"/>
    <w:rsid w:val="00766525"/>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5567"/>
    <w:rsid w:val="00845B0F"/>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00AA"/>
    <w:rsid w:val="008B11F4"/>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36B8A"/>
    <w:rsid w:val="00A45EBF"/>
    <w:rsid w:val="00A51233"/>
    <w:rsid w:val="00A554D7"/>
    <w:rsid w:val="00A5748C"/>
    <w:rsid w:val="00A64A4D"/>
    <w:rsid w:val="00A70706"/>
    <w:rsid w:val="00A728F3"/>
    <w:rsid w:val="00A7478F"/>
    <w:rsid w:val="00A76830"/>
    <w:rsid w:val="00A76C3E"/>
    <w:rsid w:val="00A81680"/>
    <w:rsid w:val="00A81A6E"/>
    <w:rsid w:val="00A8243A"/>
    <w:rsid w:val="00A8263C"/>
    <w:rsid w:val="00A862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64F"/>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6380"/>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0F02"/>
    <w:rsid w:val="00C86AD0"/>
    <w:rsid w:val="00C87B38"/>
    <w:rsid w:val="00C94CBD"/>
    <w:rsid w:val="00C967DE"/>
    <w:rsid w:val="00CA1FBE"/>
    <w:rsid w:val="00CA2489"/>
    <w:rsid w:val="00CA7134"/>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90EB8"/>
    <w:rsid w:val="00DA5B48"/>
    <w:rsid w:val="00DA6DA6"/>
    <w:rsid w:val="00DA72AD"/>
    <w:rsid w:val="00DA7E9D"/>
    <w:rsid w:val="00DB0F91"/>
    <w:rsid w:val="00DB1184"/>
    <w:rsid w:val="00DB4372"/>
    <w:rsid w:val="00DB7116"/>
    <w:rsid w:val="00DC2BF8"/>
    <w:rsid w:val="00DC4088"/>
    <w:rsid w:val="00DC6871"/>
    <w:rsid w:val="00DD5735"/>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543B"/>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22CA"/>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EADD5-9EAD-416E-8FAA-81785804BFE8}">
  <ds:schemaRefs>
    <ds:schemaRef ds:uri="http://schemas.openxmlformats.org/officeDocument/2006/bibliography"/>
  </ds:schemaRefs>
</ds:datastoreItem>
</file>

<file path=customXml/itemProps2.xml><?xml version="1.0" encoding="utf-8"?>
<ds:datastoreItem xmlns:ds="http://schemas.openxmlformats.org/officeDocument/2006/customXml" ds:itemID="{90247759-6EF6-422E-A576-B4A135AC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4574</Characters>
  <Application>Microsoft Office Word</Application>
  <DocSecurity>0</DocSecurity>
  <Lines>38</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5290</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2016-10-14T06:51:00Z</cp:lastPrinted>
  <dcterms:created xsi:type="dcterms:W3CDTF">2016-10-14T16:58:00Z</dcterms:created>
  <dcterms:modified xsi:type="dcterms:W3CDTF">2016-10-14T16:58:00Z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