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7F8" w:rsidRPr="008B3880" w:rsidRDefault="00B377F8" w:rsidP="00E50075">
      <w:pPr>
        <w:jc w:val="left"/>
        <w:rPr>
          <w:rFonts w:ascii="Arial" w:hAnsi="Arial" w:cs="Arial"/>
          <w:b/>
          <w:sz w:val="8"/>
          <w:szCs w:val="8"/>
          <w:lang w:val="de-DE"/>
        </w:rPr>
      </w:pPr>
    </w:p>
    <w:p w:rsidR="000A466F" w:rsidRPr="001941CA" w:rsidRDefault="001941CA" w:rsidP="008B3880">
      <w:pPr>
        <w:framePr w:w="2835" w:hSpace="181" w:wrap="around" w:vAnchor="page" w:hAnchor="page" w:x="7717" w:y="2251" w:anchorLock="1"/>
        <w:shd w:val="solid" w:color="FFFFFF" w:fill="FFFFFF"/>
        <w:rPr>
          <w:rFonts w:ascii="Arial" w:hAnsi="Arial" w:cs="Arial"/>
          <w:b/>
          <w:sz w:val="20"/>
          <w:lang w:val="de-DE"/>
        </w:rPr>
      </w:pPr>
      <w:r w:rsidRPr="001941CA">
        <w:rPr>
          <w:rFonts w:ascii="Arial" w:hAnsi="Arial" w:cs="Arial"/>
          <w:b/>
          <w:sz w:val="20"/>
          <w:lang w:val="de-DE"/>
        </w:rPr>
        <w:t>Kontakt</w:t>
      </w:r>
      <w:r w:rsidR="000A466F" w:rsidRPr="001941CA">
        <w:rPr>
          <w:rFonts w:ascii="Arial" w:hAnsi="Arial" w:cs="Arial"/>
          <w:b/>
          <w:sz w:val="20"/>
          <w:lang w:val="de-DE"/>
        </w:rPr>
        <w:t xml:space="preserve">: </w:t>
      </w:r>
    </w:p>
    <w:p w:rsidR="000A466F" w:rsidRPr="001941CA" w:rsidRDefault="000A466F" w:rsidP="008B3880">
      <w:pPr>
        <w:framePr w:w="2835" w:hSpace="181" w:wrap="around" w:vAnchor="page" w:hAnchor="page" w:x="7717" w:y="2251" w:anchorLock="1"/>
        <w:shd w:val="solid" w:color="FFFFFF" w:fill="FFFFFF"/>
        <w:rPr>
          <w:rFonts w:ascii="Arial" w:hAnsi="Arial" w:cs="Arial"/>
          <w:b/>
          <w:sz w:val="20"/>
          <w:lang w:val="de-DE"/>
        </w:rPr>
      </w:pPr>
    </w:p>
    <w:p w:rsidR="00586D02" w:rsidRDefault="002514CF" w:rsidP="008B3880">
      <w:pPr>
        <w:framePr w:w="2835" w:hSpace="181" w:wrap="around" w:vAnchor="page" w:hAnchor="page" w:x="7717" w:y="2251" w:anchorLock="1"/>
        <w:shd w:val="solid" w:color="FFFFFF" w:fill="FFFFFF"/>
        <w:rPr>
          <w:rFonts w:ascii="Arial" w:hAnsi="Arial" w:cs="Arial"/>
          <w:sz w:val="20"/>
          <w:lang w:val="en-US"/>
        </w:rPr>
      </w:pPr>
      <w:r w:rsidRPr="005A6EF4">
        <w:rPr>
          <w:rFonts w:ascii="Arial" w:hAnsi="Arial" w:cs="Arial"/>
          <w:sz w:val="20"/>
          <w:lang w:val="en-US"/>
        </w:rPr>
        <w:t xml:space="preserve">B.Sc. Vanessa </w:t>
      </w:r>
      <w:r w:rsidR="005A6EF4" w:rsidRPr="005A6EF4">
        <w:rPr>
          <w:rFonts w:ascii="Arial" w:hAnsi="Arial" w:cs="Arial"/>
          <w:sz w:val="20"/>
          <w:lang w:val="en-US"/>
        </w:rPr>
        <w:t>Frekers</w:t>
      </w:r>
    </w:p>
    <w:p w:rsidR="005A6EF4" w:rsidRPr="005A6EF4" w:rsidRDefault="005A6EF4" w:rsidP="008B3880">
      <w:pPr>
        <w:framePr w:w="2835" w:hSpace="181" w:wrap="around" w:vAnchor="page" w:hAnchor="page" w:x="7717" w:y="2251" w:anchorLock="1"/>
        <w:shd w:val="solid" w:color="FFFFFF" w:fill="FFFFFF"/>
        <w:rPr>
          <w:rFonts w:ascii="Arial" w:hAnsi="Arial" w:cs="Arial"/>
          <w:sz w:val="20"/>
          <w:lang w:val="en-US"/>
        </w:rPr>
      </w:pPr>
      <w:hyperlink r:id="rId9" w:history="1">
        <w:r w:rsidRPr="003730CB">
          <w:rPr>
            <w:rStyle w:val="Hyperlink"/>
            <w:rFonts w:ascii="Arial" w:hAnsi="Arial" w:cs="Arial"/>
            <w:sz w:val="20"/>
            <w:lang w:val="en-US"/>
          </w:rPr>
          <w:t>v.frekers@sigmasoft.de</w:t>
        </w:r>
      </w:hyperlink>
      <w:r>
        <w:rPr>
          <w:rFonts w:ascii="Arial" w:hAnsi="Arial" w:cs="Arial"/>
          <w:sz w:val="20"/>
          <w:lang w:val="en-US"/>
        </w:rPr>
        <w:t xml:space="preserve"> </w:t>
      </w:r>
      <w:bookmarkStart w:id="0" w:name="_GoBack"/>
      <w:bookmarkEnd w:id="0"/>
    </w:p>
    <w:p w:rsidR="00A45EBF" w:rsidRPr="005A6EF4" w:rsidRDefault="00586D02" w:rsidP="008B3880">
      <w:pPr>
        <w:framePr w:w="2835" w:hSpace="181" w:wrap="around" w:vAnchor="page" w:hAnchor="page" w:x="7717" w:y="2251" w:anchorLock="1"/>
        <w:shd w:val="solid" w:color="FFFFFF" w:fill="FFFFFF"/>
        <w:rPr>
          <w:rFonts w:ascii="Arial" w:hAnsi="Arial" w:cs="Arial"/>
          <w:sz w:val="20"/>
          <w:lang w:val="en-US"/>
        </w:rPr>
      </w:pPr>
      <w:r w:rsidRPr="005A6EF4">
        <w:rPr>
          <w:rFonts w:ascii="Arial" w:hAnsi="Arial" w:cs="Arial"/>
          <w:sz w:val="20"/>
          <w:lang w:val="en-US"/>
        </w:rPr>
        <w:t>+49-241-89495-0</w:t>
      </w:r>
    </w:p>
    <w:p w:rsidR="00766340" w:rsidRPr="005A6EF4" w:rsidRDefault="00766340" w:rsidP="008B3880">
      <w:pPr>
        <w:framePr w:w="2835" w:hSpace="181" w:wrap="around" w:vAnchor="page" w:hAnchor="page" w:x="7717" w:y="2251" w:anchorLock="1"/>
        <w:shd w:val="solid" w:color="FFFFFF" w:fill="FFFFFF"/>
        <w:rPr>
          <w:rFonts w:ascii="Arial" w:hAnsi="Arial" w:cs="Arial"/>
          <w:sz w:val="20"/>
          <w:lang w:val="en-US"/>
        </w:rPr>
      </w:pPr>
      <w:r w:rsidRPr="005A6EF4">
        <w:rPr>
          <w:rFonts w:ascii="Arial" w:hAnsi="Arial" w:cs="Arial"/>
          <w:sz w:val="20"/>
          <w:lang w:val="en-US"/>
        </w:rPr>
        <w:t>Kackertstr. 11</w:t>
      </w:r>
    </w:p>
    <w:p w:rsidR="00766340" w:rsidRPr="001941CA" w:rsidRDefault="00766340" w:rsidP="008B3880">
      <w:pPr>
        <w:framePr w:w="2835" w:hSpace="181" w:wrap="around" w:vAnchor="page" w:hAnchor="page" w:x="7717" w:y="2251" w:anchorLock="1"/>
        <w:shd w:val="solid" w:color="FFFFFF" w:fill="FFFFFF"/>
        <w:rPr>
          <w:rFonts w:ascii="Arial" w:hAnsi="Arial" w:cs="Arial"/>
          <w:sz w:val="20"/>
          <w:lang w:val="de-DE"/>
        </w:rPr>
      </w:pPr>
      <w:r w:rsidRPr="001941CA">
        <w:rPr>
          <w:rFonts w:ascii="Arial" w:hAnsi="Arial" w:cs="Arial"/>
          <w:sz w:val="20"/>
          <w:lang w:val="de-DE"/>
        </w:rPr>
        <w:t xml:space="preserve">D-52072 – Aachen </w:t>
      </w:r>
    </w:p>
    <w:p w:rsidR="000A466F" w:rsidRPr="001941CA" w:rsidRDefault="000A466F" w:rsidP="008B3880">
      <w:pPr>
        <w:framePr w:w="2835" w:hSpace="181" w:wrap="around" w:vAnchor="page" w:hAnchor="page" w:x="7717" w:y="2251" w:anchorLock="1"/>
        <w:shd w:val="solid" w:color="FFFFFF" w:fill="FFFFFF"/>
        <w:rPr>
          <w:rFonts w:ascii="Arial" w:hAnsi="Arial" w:cs="Arial"/>
          <w:sz w:val="20"/>
          <w:lang w:val="de-DE"/>
        </w:rPr>
      </w:pPr>
    </w:p>
    <w:p w:rsidR="000A466F" w:rsidRPr="001941CA" w:rsidRDefault="003A7733" w:rsidP="000A466F">
      <w:pPr>
        <w:spacing w:after="200"/>
        <w:jc w:val="left"/>
        <w:rPr>
          <w:rFonts w:ascii="Arial" w:eastAsia="Calibri" w:hAnsi="Arial" w:cs="Arial"/>
          <w:b/>
          <w:bCs/>
          <w:color w:val="5F5F5F"/>
          <w:sz w:val="28"/>
          <w:szCs w:val="28"/>
          <w:lang w:val="de-DE"/>
        </w:rPr>
      </w:pPr>
      <w:r w:rsidRPr="001941CA">
        <w:rPr>
          <w:rFonts w:ascii="Arial" w:eastAsia="Calibri" w:hAnsi="Arial" w:cs="Arial"/>
          <w:b/>
          <w:bCs/>
          <w:color w:val="5F5F5F"/>
          <w:sz w:val="28"/>
          <w:szCs w:val="28"/>
          <w:lang w:val="de-DE"/>
        </w:rPr>
        <w:t>Pressemitteilung</w:t>
      </w:r>
    </w:p>
    <w:p w:rsidR="00B377F8" w:rsidRPr="001941CA" w:rsidRDefault="00EA0EBF" w:rsidP="00B377F8">
      <w:pPr>
        <w:rPr>
          <w:rFonts w:ascii="Arial" w:hAnsi="Arial" w:cs="Arial"/>
          <w:b/>
          <w:szCs w:val="24"/>
          <w:lang w:val="de-DE"/>
        </w:rPr>
      </w:pPr>
      <w:r>
        <w:rPr>
          <w:noProof/>
          <w:lang w:val="de-DE"/>
        </w:rPr>
        <w:drawing>
          <wp:anchor distT="0" distB="0" distL="114300" distR="114300" simplePos="0" relativeHeight="251657728" behindDoc="1" locked="0" layoutInCell="1" allowOverlap="1">
            <wp:simplePos x="0" y="0"/>
            <wp:positionH relativeFrom="column">
              <wp:posOffset>-4445</wp:posOffset>
            </wp:positionH>
            <wp:positionV relativeFrom="paragraph">
              <wp:align>bottom</wp:align>
            </wp:positionV>
            <wp:extent cx="876300" cy="1114425"/>
            <wp:effectExtent l="0" t="0" r="0" b="9525"/>
            <wp:wrapNone/>
            <wp:docPr id="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6300" cy="1114425"/>
                    </a:xfrm>
                    <a:prstGeom prst="rect">
                      <a:avLst/>
                    </a:prstGeom>
                    <a:noFill/>
                  </pic:spPr>
                </pic:pic>
              </a:graphicData>
            </a:graphic>
            <wp14:sizeRelH relativeFrom="page">
              <wp14:pctWidth>0</wp14:pctWidth>
            </wp14:sizeRelH>
            <wp14:sizeRelV relativeFrom="page">
              <wp14:pctHeight>0</wp14:pctHeight>
            </wp14:sizeRelV>
          </wp:anchor>
        </w:drawing>
      </w:r>
    </w:p>
    <w:p w:rsidR="00681BCB" w:rsidRPr="001941CA" w:rsidRDefault="00681BCB" w:rsidP="00B377F8">
      <w:pPr>
        <w:rPr>
          <w:rFonts w:ascii="Arial" w:hAnsi="Arial" w:cs="Arial"/>
          <w:b/>
          <w:szCs w:val="24"/>
          <w:lang w:val="de-DE"/>
        </w:rPr>
      </w:pPr>
    </w:p>
    <w:p w:rsidR="00586D02" w:rsidRPr="001941CA" w:rsidRDefault="00586D02" w:rsidP="00B377F8">
      <w:pPr>
        <w:spacing w:after="200"/>
        <w:jc w:val="center"/>
        <w:rPr>
          <w:rFonts w:ascii="Arial" w:eastAsia="Calibri" w:hAnsi="Arial" w:cs="Arial"/>
          <w:b/>
          <w:sz w:val="22"/>
          <w:szCs w:val="22"/>
          <w:lang w:val="de-DE" w:eastAsia="en-US"/>
        </w:rPr>
      </w:pPr>
    </w:p>
    <w:p w:rsidR="00D214B2" w:rsidRPr="001941CA" w:rsidRDefault="00D214B2" w:rsidP="00B377F8">
      <w:pPr>
        <w:spacing w:after="200"/>
        <w:jc w:val="center"/>
        <w:rPr>
          <w:rFonts w:ascii="Arial" w:eastAsia="Calibri" w:hAnsi="Arial" w:cs="Arial"/>
          <w:b/>
          <w:sz w:val="22"/>
          <w:szCs w:val="22"/>
          <w:lang w:val="de-DE" w:eastAsia="en-US"/>
        </w:rPr>
      </w:pPr>
    </w:p>
    <w:p w:rsidR="001F582B" w:rsidRDefault="001F582B" w:rsidP="00D33828">
      <w:pPr>
        <w:jc w:val="center"/>
        <w:rPr>
          <w:rFonts w:ascii="Arial" w:eastAsia="Calibri" w:hAnsi="Arial"/>
          <w:b/>
          <w:szCs w:val="24"/>
          <w:lang w:val="de-DE" w:eastAsia="en-US"/>
        </w:rPr>
      </w:pPr>
    </w:p>
    <w:p w:rsidR="00871304" w:rsidRPr="00A81777" w:rsidRDefault="001F582B" w:rsidP="00D33828">
      <w:pPr>
        <w:jc w:val="center"/>
        <w:rPr>
          <w:rFonts w:ascii="Arial" w:eastAsia="Calibri" w:hAnsi="Arial"/>
          <w:b/>
          <w:szCs w:val="24"/>
          <w:lang w:val="de-DE" w:eastAsia="en-US"/>
        </w:rPr>
      </w:pPr>
      <w:r>
        <w:rPr>
          <w:rFonts w:ascii="Arial" w:eastAsia="Calibri" w:hAnsi="Arial"/>
          <w:b/>
          <w:szCs w:val="24"/>
          <w:lang w:val="de-DE" w:eastAsia="en-US"/>
        </w:rPr>
        <w:t>Prozessoptimierung</w:t>
      </w:r>
    </w:p>
    <w:p w:rsidR="00E97CE2" w:rsidRPr="001F582B" w:rsidRDefault="001F582B" w:rsidP="001F582B">
      <w:pPr>
        <w:jc w:val="center"/>
        <w:rPr>
          <w:rFonts w:ascii="Arial" w:eastAsia="Calibri" w:hAnsi="Arial"/>
          <w:b/>
          <w:sz w:val="28"/>
          <w:szCs w:val="28"/>
          <w:lang w:val="de-DE" w:eastAsia="en-US"/>
        </w:rPr>
      </w:pPr>
      <w:r>
        <w:rPr>
          <w:rFonts w:ascii="Arial" w:eastAsia="Calibri" w:hAnsi="Arial"/>
          <w:b/>
          <w:sz w:val="28"/>
          <w:szCs w:val="28"/>
          <w:lang w:val="de-DE" w:eastAsia="en-US"/>
        </w:rPr>
        <w:t xml:space="preserve">SIGMA Engineering präsentiert </w:t>
      </w:r>
      <w:r w:rsidR="007760A9">
        <w:rPr>
          <w:rFonts w:ascii="Arial" w:eastAsia="Calibri" w:hAnsi="Arial"/>
          <w:b/>
          <w:sz w:val="28"/>
          <w:szCs w:val="28"/>
          <w:lang w:val="de-DE" w:eastAsia="en-US"/>
        </w:rPr>
        <w:t>Autonomous Optimization</w:t>
      </w:r>
      <w:r>
        <w:rPr>
          <w:rFonts w:ascii="Arial" w:eastAsia="Calibri" w:hAnsi="Arial"/>
          <w:b/>
          <w:sz w:val="28"/>
          <w:szCs w:val="28"/>
          <w:lang w:val="de-DE" w:eastAsia="en-US"/>
        </w:rPr>
        <w:t xml:space="preserve"> bei Fakuma 2017</w:t>
      </w:r>
    </w:p>
    <w:p w:rsidR="00BF398B" w:rsidRPr="001941CA" w:rsidRDefault="00BF398B" w:rsidP="00CF1941">
      <w:pPr>
        <w:spacing w:line="360" w:lineRule="auto"/>
        <w:jc w:val="center"/>
        <w:rPr>
          <w:rFonts w:ascii="Arial" w:eastAsia="Calibri" w:hAnsi="Arial" w:cs="Arial"/>
          <w:i/>
          <w:sz w:val="22"/>
          <w:szCs w:val="22"/>
          <w:lang w:val="de-DE" w:eastAsia="en-US"/>
        </w:rPr>
      </w:pPr>
    </w:p>
    <w:p w:rsidR="00AA1FFE" w:rsidRPr="00FB4462" w:rsidRDefault="00FB4462" w:rsidP="007760A9">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 xml:space="preserve">Spritzgießprozesse </w:t>
      </w:r>
      <w:r w:rsidR="00C844D2">
        <w:rPr>
          <w:rFonts w:ascii="Arial" w:eastAsia="Calibri" w:hAnsi="Arial" w:cs="Arial"/>
          <w:i/>
          <w:sz w:val="22"/>
          <w:szCs w:val="22"/>
          <w:lang w:val="de-DE" w:eastAsia="en-US"/>
        </w:rPr>
        <w:t xml:space="preserve">werden </w:t>
      </w:r>
      <w:r>
        <w:rPr>
          <w:rFonts w:ascii="Arial" w:eastAsia="Calibri" w:hAnsi="Arial" w:cs="Arial"/>
          <w:i/>
          <w:sz w:val="22"/>
          <w:szCs w:val="22"/>
          <w:lang w:val="de-DE" w:eastAsia="en-US"/>
        </w:rPr>
        <w:t xml:space="preserve">zunehmend komplexer und Lieferzeiten immer kürzer </w:t>
      </w:r>
      <w:r w:rsidR="00C844D2">
        <w:rPr>
          <w:rFonts w:ascii="Arial" w:eastAsia="Calibri" w:hAnsi="Arial" w:cs="Arial"/>
          <w:i/>
          <w:sz w:val="22"/>
          <w:szCs w:val="22"/>
          <w:lang w:val="de-DE" w:eastAsia="en-US"/>
        </w:rPr>
        <w:t>und damit</w:t>
      </w:r>
      <w:r>
        <w:rPr>
          <w:rFonts w:ascii="Arial" w:eastAsia="Calibri" w:hAnsi="Arial" w:cs="Arial"/>
          <w:i/>
          <w:sz w:val="22"/>
          <w:szCs w:val="22"/>
          <w:lang w:val="de-DE" w:eastAsia="en-US"/>
        </w:rPr>
        <w:t xml:space="preserve"> schwindet der </w:t>
      </w:r>
      <w:r w:rsidR="002142BB">
        <w:rPr>
          <w:rFonts w:ascii="Arial" w:eastAsia="Calibri" w:hAnsi="Arial" w:cs="Arial"/>
          <w:i/>
          <w:sz w:val="22"/>
          <w:szCs w:val="22"/>
          <w:lang w:val="de-DE" w:eastAsia="en-US"/>
        </w:rPr>
        <w:t xml:space="preserve">Platz für Fehler. </w:t>
      </w:r>
      <w:r w:rsidR="00345560">
        <w:rPr>
          <w:rFonts w:ascii="Arial" w:eastAsia="Calibri" w:hAnsi="Arial" w:cs="Arial"/>
          <w:i/>
          <w:sz w:val="22"/>
          <w:szCs w:val="22"/>
          <w:lang w:val="de-DE" w:eastAsia="en-US"/>
        </w:rPr>
        <w:t xml:space="preserve">Mit Hilfe eines neuentwickelten Werkzeugs werden das optimale </w:t>
      </w:r>
      <w:r w:rsidR="00C844D2">
        <w:rPr>
          <w:rFonts w:ascii="Arial" w:eastAsia="Calibri" w:hAnsi="Arial" w:cs="Arial"/>
          <w:i/>
          <w:sz w:val="22"/>
          <w:szCs w:val="22"/>
          <w:lang w:val="de-DE" w:eastAsia="en-US"/>
        </w:rPr>
        <w:t>Bauteild</w:t>
      </w:r>
      <w:r w:rsidR="00345560">
        <w:rPr>
          <w:rFonts w:ascii="Arial" w:eastAsia="Calibri" w:hAnsi="Arial" w:cs="Arial"/>
          <w:i/>
          <w:sz w:val="22"/>
          <w:szCs w:val="22"/>
          <w:lang w:val="de-DE" w:eastAsia="en-US"/>
        </w:rPr>
        <w:t xml:space="preserve">esign und die besten Produktionsbedingungen schon vor dem </w:t>
      </w:r>
      <w:r w:rsidR="00C844D2">
        <w:rPr>
          <w:rFonts w:ascii="Arial" w:eastAsia="Calibri" w:hAnsi="Arial" w:cs="Arial"/>
          <w:i/>
          <w:sz w:val="22"/>
          <w:szCs w:val="22"/>
          <w:lang w:val="de-DE" w:eastAsia="en-US"/>
        </w:rPr>
        <w:t>Werkzeugbau</w:t>
      </w:r>
      <w:r w:rsidR="00345560">
        <w:rPr>
          <w:rFonts w:ascii="Arial" w:eastAsia="Calibri" w:hAnsi="Arial" w:cs="Arial"/>
          <w:i/>
          <w:sz w:val="22"/>
          <w:szCs w:val="22"/>
          <w:lang w:val="de-DE" w:eastAsia="en-US"/>
        </w:rPr>
        <w:t xml:space="preserve"> ermittelt und gleichzeitig die maximale Profitabilität und Bauteilqualität gewährleistet. </w:t>
      </w:r>
      <w:r w:rsidR="007760A9">
        <w:rPr>
          <w:rFonts w:ascii="Arial" w:eastAsia="Calibri" w:hAnsi="Arial" w:cs="Arial"/>
          <w:i/>
          <w:sz w:val="22"/>
          <w:szCs w:val="22"/>
          <w:lang w:val="de-DE" w:eastAsia="en-US"/>
        </w:rPr>
        <w:t>SIGMASOFT</w:t>
      </w:r>
      <w:r w:rsidR="007760A9" w:rsidRPr="00C844D2">
        <w:rPr>
          <w:rFonts w:ascii="Arial" w:eastAsia="Calibri" w:hAnsi="Arial" w:cs="Arial"/>
          <w:i/>
          <w:sz w:val="22"/>
          <w:szCs w:val="22"/>
          <w:vertAlign w:val="superscript"/>
          <w:lang w:val="de-DE" w:eastAsia="en-US"/>
        </w:rPr>
        <w:t>®</w:t>
      </w:r>
      <w:r w:rsidR="007760A9">
        <w:rPr>
          <w:rFonts w:ascii="Arial" w:eastAsia="Calibri" w:hAnsi="Arial" w:cs="Arial"/>
          <w:i/>
          <w:sz w:val="22"/>
          <w:szCs w:val="22"/>
          <w:lang w:val="de-DE" w:eastAsia="en-US"/>
        </w:rPr>
        <w:t xml:space="preserve"> Autonomous Optimization findet automatisch die besten Prozesseinstellungen, um festgelegten Anforderungen gerecht zu werden. Auf der Fakuma 2017 wird diese neue Technologie dem Fachpublikum vorgestellt.</w:t>
      </w:r>
    </w:p>
    <w:p w:rsidR="001920B7" w:rsidRPr="001941CA" w:rsidRDefault="00EA0EBF" w:rsidP="002C172C">
      <w:pPr>
        <w:spacing w:after="200" w:line="288" w:lineRule="auto"/>
        <w:jc w:val="center"/>
        <w:rPr>
          <w:rFonts w:ascii="Arial" w:eastAsia="Calibri" w:hAnsi="Arial" w:cs="Arial"/>
          <w:i/>
          <w:sz w:val="22"/>
          <w:szCs w:val="22"/>
          <w:lang w:val="de-DE" w:eastAsia="en-US"/>
        </w:rPr>
      </w:pPr>
      <w:r>
        <w:rPr>
          <w:rFonts w:ascii="Arial" w:eastAsia="Calibri" w:hAnsi="Arial" w:cs="Arial"/>
          <w:i/>
          <w:noProof/>
          <w:sz w:val="22"/>
          <w:szCs w:val="22"/>
          <w:lang w:val="de-DE"/>
        </w:rPr>
        <w:drawing>
          <wp:inline distT="0" distB="0" distL="0" distR="0">
            <wp:extent cx="5753100" cy="3286125"/>
            <wp:effectExtent l="0" t="0" r="0" b="9525"/>
            <wp:docPr id="1" name="Bild 1" descr="SIGMA_Fakuma2017_Bild1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MA_Fakuma2017_Bild1_D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100" cy="3286125"/>
                    </a:xfrm>
                    <a:prstGeom prst="rect">
                      <a:avLst/>
                    </a:prstGeom>
                    <a:noFill/>
                    <a:ln>
                      <a:noFill/>
                    </a:ln>
                  </pic:spPr>
                </pic:pic>
              </a:graphicData>
            </a:graphic>
          </wp:inline>
        </w:drawing>
      </w:r>
    </w:p>
    <w:p w:rsidR="00360E28" w:rsidRDefault="000257C2" w:rsidP="00360E28">
      <w:pPr>
        <w:spacing w:after="200" w:line="288" w:lineRule="auto"/>
        <w:jc w:val="left"/>
        <w:rPr>
          <w:rFonts w:ascii="Arial" w:eastAsia="Calibri" w:hAnsi="Arial" w:cs="Arial"/>
          <w:i/>
          <w:sz w:val="22"/>
          <w:szCs w:val="22"/>
          <w:lang w:val="de-DE" w:eastAsia="en-US"/>
        </w:rPr>
      </w:pPr>
      <w:r>
        <w:rPr>
          <w:rFonts w:ascii="Arial" w:eastAsia="Calibri" w:hAnsi="Arial" w:cs="Arial"/>
          <w:i/>
          <w:sz w:val="22"/>
          <w:szCs w:val="22"/>
          <w:lang w:val="de-DE" w:eastAsia="en-US"/>
        </w:rPr>
        <w:t xml:space="preserve">Bild </w:t>
      </w:r>
      <w:r w:rsidR="00AA1FFE" w:rsidRPr="001941CA">
        <w:rPr>
          <w:rFonts w:ascii="Arial" w:eastAsia="Calibri" w:hAnsi="Arial" w:cs="Arial"/>
          <w:i/>
          <w:sz w:val="22"/>
          <w:szCs w:val="22"/>
          <w:lang w:val="de-DE" w:eastAsia="en-US"/>
        </w:rPr>
        <w:t xml:space="preserve">1 – </w:t>
      </w:r>
      <w:r w:rsidR="007760A9">
        <w:rPr>
          <w:rFonts w:ascii="Arial" w:eastAsia="Calibri" w:hAnsi="Arial" w:cs="Arial"/>
          <w:i/>
          <w:sz w:val="22"/>
          <w:szCs w:val="22"/>
          <w:lang w:val="de-DE" w:eastAsia="en-US"/>
        </w:rPr>
        <w:t>Mit der neuen SIGMASOFT</w:t>
      </w:r>
      <w:r w:rsidR="007760A9" w:rsidRPr="00C844D2">
        <w:rPr>
          <w:rFonts w:ascii="Arial" w:eastAsia="Calibri" w:hAnsi="Arial" w:cs="Arial"/>
          <w:i/>
          <w:sz w:val="22"/>
          <w:szCs w:val="22"/>
          <w:vertAlign w:val="superscript"/>
          <w:lang w:val="de-DE" w:eastAsia="en-US"/>
        </w:rPr>
        <w:t>®</w:t>
      </w:r>
      <w:r w:rsidR="007760A9">
        <w:rPr>
          <w:rFonts w:ascii="Arial" w:eastAsia="Calibri" w:hAnsi="Arial" w:cs="Arial"/>
          <w:i/>
          <w:sz w:val="22"/>
          <w:szCs w:val="22"/>
          <w:lang w:val="de-DE" w:eastAsia="en-US"/>
        </w:rPr>
        <w:t xml:space="preserve"> Autonomous Optimization wird der Einfluss von Prozessparametern und Materialauswahl auf die Bauteilqualität leicht bewertet. </w:t>
      </w:r>
      <w:r w:rsidR="00C844D2">
        <w:rPr>
          <w:rFonts w:ascii="Arial" w:eastAsia="Calibri" w:hAnsi="Arial" w:cs="Arial"/>
          <w:i/>
          <w:sz w:val="22"/>
          <w:szCs w:val="22"/>
          <w:lang w:val="de-DE" w:eastAsia="en-US"/>
        </w:rPr>
        <w:t>Für eine LSR Anwendung sind</w:t>
      </w:r>
      <w:r w:rsidR="007760A9">
        <w:rPr>
          <w:rFonts w:ascii="Arial" w:eastAsia="Calibri" w:hAnsi="Arial" w:cs="Arial"/>
          <w:i/>
          <w:sz w:val="22"/>
          <w:szCs w:val="22"/>
          <w:lang w:val="de-DE" w:eastAsia="en-US"/>
        </w:rPr>
        <w:t xml:space="preserve"> alle möglichen Kombination</w:t>
      </w:r>
      <w:r w:rsidR="00C844D2">
        <w:rPr>
          <w:rFonts w:ascii="Arial" w:eastAsia="Calibri" w:hAnsi="Arial" w:cs="Arial"/>
          <w:i/>
          <w:sz w:val="22"/>
          <w:szCs w:val="22"/>
          <w:lang w:val="de-DE" w:eastAsia="en-US"/>
        </w:rPr>
        <w:t>en</w:t>
      </w:r>
      <w:r w:rsidR="007760A9">
        <w:rPr>
          <w:rFonts w:ascii="Arial" w:eastAsia="Calibri" w:hAnsi="Arial" w:cs="Arial"/>
          <w:i/>
          <w:sz w:val="22"/>
          <w:szCs w:val="22"/>
          <w:lang w:val="de-DE" w:eastAsia="en-US"/>
        </w:rPr>
        <w:t xml:space="preserve"> von Prozesseinstellungen und Material </w:t>
      </w:r>
      <w:r w:rsidR="00C844D2">
        <w:rPr>
          <w:rFonts w:ascii="Arial" w:eastAsia="Calibri" w:hAnsi="Arial" w:cs="Arial"/>
          <w:i/>
          <w:sz w:val="22"/>
          <w:szCs w:val="22"/>
          <w:lang w:val="de-DE" w:eastAsia="en-US"/>
        </w:rPr>
        <w:t>sowie deren</w:t>
      </w:r>
      <w:r w:rsidR="007760A9">
        <w:rPr>
          <w:rFonts w:ascii="Arial" w:eastAsia="Calibri" w:hAnsi="Arial" w:cs="Arial"/>
          <w:i/>
          <w:sz w:val="22"/>
          <w:szCs w:val="22"/>
          <w:lang w:val="de-DE" w:eastAsia="en-US"/>
        </w:rPr>
        <w:t xml:space="preserve"> Einfluss auf den Vernetzungsgrad des Bauteils</w:t>
      </w:r>
      <w:r w:rsidR="00C844D2">
        <w:rPr>
          <w:rFonts w:ascii="Arial" w:eastAsia="Calibri" w:hAnsi="Arial" w:cs="Arial"/>
          <w:i/>
          <w:sz w:val="22"/>
          <w:szCs w:val="22"/>
          <w:lang w:val="de-DE" w:eastAsia="en-US"/>
        </w:rPr>
        <w:t xml:space="preserve"> dargestellt</w:t>
      </w:r>
      <w:r w:rsidR="007760A9">
        <w:rPr>
          <w:rFonts w:ascii="Arial" w:eastAsia="Calibri" w:hAnsi="Arial" w:cs="Arial"/>
          <w:i/>
          <w:sz w:val="22"/>
          <w:szCs w:val="22"/>
          <w:lang w:val="de-DE" w:eastAsia="en-US"/>
        </w:rPr>
        <w:t>.</w:t>
      </w:r>
    </w:p>
    <w:p w:rsidR="007760A9" w:rsidRPr="001F582B" w:rsidRDefault="00D72D6F" w:rsidP="007760A9">
      <w:pPr>
        <w:jc w:val="center"/>
        <w:rPr>
          <w:rFonts w:ascii="Arial" w:eastAsia="Calibri" w:hAnsi="Arial"/>
          <w:b/>
          <w:sz w:val="28"/>
          <w:szCs w:val="28"/>
          <w:lang w:val="de-DE" w:eastAsia="en-US"/>
        </w:rPr>
      </w:pPr>
      <w:r>
        <w:rPr>
          <w:rFonts w:ascii="Arial" w:eastAsia="Calibri" w:hAnsi="Arial" w:cs="Arial"/>
          <w:i/>
          <w:sz w:val="22"/>
          <w:szCs w:val="22"/>
          <w:lang w:val="de-DE" w:eastAsia="en-US"/>
        </w:rPr>
        <w:br w:type="page"/>
      </w:r>
      <w:r w:rsidR="007760A9">
        <w:rPr>
          <w:rFonts w:ascii="Arial" w:eastAsia="Calibri" w:hAnsi="Arial"/>
          <w:b/>
          <w:sz w:val="28"/>
          <w:szCs w:val="28"/>
          <w:lang w:val="de-DE" w:eastAsia="en-US"/>
        </w:rPr>
        <w:lastRenderedPageBreak/>
        <w:t>SIGMA Engineering präsentiert Autonomous Optimization bei Fakuma 2017</w:t>
      </w:r>
    </w:p>
    <w:p w:rsidR="00610DB4" w:rsidRPr="001941CA" w:rsidRDefault="00610DB4" w:rsidP="00983B40">
      <w:pPr>
        <w:jc w:val="center"/>
        <w:rPr>
          <w:rFonts w:ascii="Arial" w:eastAsia="Calibri" w:hAnsi="Arial"/>
          <w:b/>
          <w:sz w:val="28"/>
          <w:szCs w:val="28"/>
          <w:lang w:val="de-DE" w:eastAsia="en-US"/>
        </w:rPr>
      </w:pPr>
    </w:p>
    <w:p w:rsidR="0086248B" w:rsidRDefault="00DE27B4" w:rsidP="00AB4D22">
      <w:pPr>
        <w:spacing w:after="200" w:line="400" w:lineRule="atLeast"/>
        <w:rPr>
          <w:rFonts w:ascii="Arial" w:eastAsia="Calibri" w:hAnsi="Arial" w:cs="Arial"/>
          <w:sz w:val="22"/>
          <w:szCs w:val="22"/>
          <w:lang w:val="de-DE" w:eastAsia="en-US"/>
        </w:rPr>
      </w:pPr>
      <w:r w:rsidRPr="00567D49">
        <w:rPr>
          <w:rFonts w:ascii="Arial" w:eastAsia="Calibri" w:hAnsi="Arial" w:cs="Arial"/>
          <w:b/>
          <w:sz w:val="22"/>
          <w:szCs w:val="22"/>
          <w:lang w:val="de-DE" w:eastAsia="en-US"/>
        </w:rPr>
        <w:t xml:space="preserve">Aachen, </w:t>
      </w:r>
      <w:r w:rsidR="007760A9" w:rsidRPr="00567D49">
        <w:rPr>
          <w:rFonts w:ascii="Arial" w:eastAsia="Calibri" w:hAnsi="Arial" w:cs="Arial"/>
          <w:b/>
          <w:sz w:val="22"/>
          <w:szCs w:val="22"/>
          <w:lang w:val="de-DE" w:eastAsia="en-US"/>
        </w:rPr>
        <w:t>0</w:t>
      </w:r>
      <w:r w:rsidR="000B5EA4">
        <w:rPr>
          <w:rFonts w:ascii="Arial" w:eastAsia="Calibri" w:hAnsi="Arial" w:cs="Arial"/>
          <w:b/>
          <w:sz w:val="22"/>
          <w:szCs w:val="22"/>
          <w:lang w:val="de-DE" w:eastAsia="en-US"/>
        </w:rPr>
        <w:t>2</w:t>
      </w:r>
      <w:r w:rsidR="007760A9" w:rsidRPr="00567D49">
        <w:rPr>
          <w:rFonts w:ascii="Arial" w:eastAsia="Calibri" w:hAnsi="Arial" w:cs="Arial"/>
          <w:b/>
          <w:sz w:val="22"/>
          <w:szCs w:val="22"/>
          <w:lang w:val="de-DE" w:eastAsia="en-US"/>
        </w:rPr>
        <w:t xml:space="preserve">. August 2017 </w:t>
      </w:r>
      <w:r w:rsidRPr="00567D49">
        <w:rPr>
          <w:rFonts w:ascii="Arial" w:eastAsia="Calibri" w:hAnsi="Arial" w:cs="Arial"/>
          <w:b/>
          <w:sz w:val="22"/>
          <w:szCs w:val="22"/>
          <w:lang w:val="de-DE" w:eastAsia="en-US"/>
        </w:rPr>
        <w:t>–</w:t>
      </w:r>
      <w:r w:rsidR="00610DB4" w:rsidRPr="00567D49">
        <w:rPr>
          <w:rFonts w:ascii="Arial" w:eastAsia="Calibri" w:hAnsi="Arial" w:cs="Arial"/>
          <w:sz w:val="22"/>
          <w:szCs w:val="22"/>
          <w:lang w:val="de-DE" w:eastAsia="en-US"/>
        </w:rPr>
        <w:t xml:space="preserve"> </w:t>
      </w:r>
      <w:r w:rsidR="00567D49" w:rsidRPr="00567D49">
        <w:rPr>
          <w:rFonts w:ascii="Arial" w:eastAsia="Calibri" w:hAnsi="Arial" w:cs="Arial"/>
          <w:sz w:val="22"/>
          <w:szCs w:val="22"/>
          <w:lang w:val="de-DE" w:eastAsia="en-US"/>
        </w:rPr>
        <w:t xml:space="preserve">Bei der Fakuma 2017, die vom 17. </w:t>
      </w:r>
      <w:r w:rsidR="00567D49">
        <w:rPr>
          <w:rFonts w:ascii="Arial" w:eastAsia="Calibri" w:hAnsi="Arial" w:cs="Arial"/>
          <w:sz w:val="22"/>
          <w:szCs w:val="22"/>
          <w:lang w:val="de-DE" w:eastAsia="en-US"/>
        </w:rPr>
        <w:t>bis 21. Oktober stattfindet, ist die</w:t>
      </w:r>
      <w:r w:rsidR="00651FC5">
        <w:rPr>
          <w:rFonts w:ascii="Arial" w:eastAsia="Calibri" w:hAnsi="Arial" w:cs="Arial"/>
          <w:sz w:val="22"/>
          <w:szCs w:val="22"/>
          <w:lang w:val="de-DE" w:eastAsia="en-US"/>
        </w:rPr>
        <w:t xml:space="preserve"> SIGMA Engineering GmbH Teil des Gemeinschaftstandes von GKV TecPart in Halle A5-5105. Dort stellt SIGMA ihren neuesten Release SIGMASOFT</w:t>
      </w:r>
      <w:r w:rsidR="00651FC5" w:rsidRPr="00C844D2">
        <w:rPr>
          <w:rFonts w:ascii="Arial" w:eastAsia="Calibri" w:hAnsi="Arial" w:cs="Arial"/>
          <w:sz w:val="22"/>
          <w:szCs w:val="22"/>
          <w:vertAlign w:val="superscript"/>
          <w:lang w:val="de-DE" w:eastAsia="en-US"/>
        </w:rPr>
        <w:t>®</w:t>
      </w:r>
      <w:r w:rsidR="00651FC5">
        <w:rPr>
          <w:rFonts w:ascii="Arial" w:eastAsia="Calibri" w:hAnsi="Arial" w:cs="Arial"/>
          <w:sz w:val="22"/>
          <w:szCs w:val="22"/>
          <w:lang w:val="de-DE" w:eastAsia="en-US"/>
        </w:rPr>
        <w:t xml:space="preserve"> v5.2 vor, der eine virtuelle, vollautomatische Optimierung beinhaltet. </w:t>
      </w:r>
      <w:r w:rsidR="001F4156">
        <w:rPr>
          <w:rFonts w:ascii="Arial" w:eastAsia="Calibri" w:hAnsi="Arial" w:cs="Arial"/>
          <w:sz w:val="22"/>
          <w:szCs w:val="22"/>
          <w:lang w:val="de-DE" w:eastAsia="en-US"/>
        </w:rPr>
        <w:t>Zusammen mit der ebenfalls neuen virtuellen DoE ist die Autonomous Optimization eine konsequente Weiterentwicklung der SIGMASOFT</w:t>
      </w:r>
      <w:r w:rsidR="001F4156" w:rsidRPr="00C844D2">
        <w:rPr>
          <w:rFonts w:ascii="Arial" w:eastAsia="Calibri" w:hAnsi="Arial" w:cs="Arial"/>
          <w:sz w:val="22"/>
          <w:szCs w:val="22"/>
          <w:vertAlign w:val="superscript"/>
          <w:lang w:val="de-DE" w:eastAsia="en-US"/>
        </w:rPr>
        <w:t>®</w:t>
      </w:r>
      <w:r w:rsidR="001F4156">
        <w:rPr>
          <w:rFonts w:ascii="Arial" w:eastAsia="Calibri" w:hAnsi="Arial" w:cs="Arial"/>
          <w:sz w:val="22"/>
          <w:szCs w:val="22"/>
          <w:lang w:val="de-DE" w:eastAsia="en-US"/>
        </w:rPr>
        <w:t xml:space="preserve"> Virtual Molding Technologie, um den Anforderungen moderner Spritzg</w:t>
      </w:r>
      <w:r w:rsidR="00C844D2">
        <w:rPr>
          <w:rFonts w:ascii="Arial" w:eastAsia="Calibri" w:hAnsi="Arial" w:cs="Arial"/>
          <w:sz w:val="22"/>
          <w:szCs w:val="22"/>
          <w:lang w:val="de-DE" w:eastAsia="en-US"/>
        </w:rPr>
        <w:t>ieß</w:t>
      </w:r>
      <w:r w:rsidR="001F4156">
        <w:rPr>
          <w:rFonts w:ascii="Arial" w:eastAsia="Calibri" w:hAnsi="Arial" w:cs="Arial"/>
          <w:sz w:val="22"/>
          <w:szCs w:val="22"/>
          <w:lang w:val="de-DE" w:eastAsia="en-US"/>
        </w:rPr>
        <w:t>anwendungen gerecht zu werden.</w:t>
      </w:r>
    </w:p>
    <w:p w:rsidR="001F4156" w:rsidRDefault="001F4156"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Die Spritzgießverarbeitung befindet sich im Wandel. Der konventionelle Lösungsansatz von Trial-and-Error oder die Entscheidungsfindung rein basierend auf </w:t>
      </w:r>
      <w:r w:rsidR="00C844D2">
        <w:rPr>
          <w:rFonts w:ascii="Arial" w:eastAsia="Calibri" w:hAnsi="Arial" w:cs="Arial"/>
          <w:sz w:val="22"/>
          <w:szCs w:val="22"/>
          <w:lang w:val="de-DE" w:eastAsia="en-US"/>
        </w:rPr>
        <w:t>der Erfahrung Einzelner</w:t>
      </w:r>
      <w:r>
        <w:rPr>
          <w:rFonts w:ascii="Arial" w:eastAsia="Calibri" w:hAnsi="Arial" w:cs="Arial"/>
          <w:sz w:val="22"/>
          <w:szCs w:val="22"/>
          <w:lang w:val="de-DE" w:eastAsia="en-US"/>
        </w:rPr>
        <w:t xml:space="preserve"> reichen nicht länger aus, um sowohl die Anforderungen an die Bauteilqualität als auch die Entwicklungs</w:t>
      </w:r>
      <w:r w:rsidR="00C844D2">
        <w:rPr>
          <w:rFonts w:ascii="Arial" w:eastAsia="Calibri" w:hAnsi="Arial" w:cs="Arial"/>
          <w:sz w:val="22"/>
          <w:szCs w:val="22"/>
          <w:lang w:val="de-DE" w:eastAsia="en-US"/>
        </w:rPr>
        <w:t>termine</w:t>
      </w:r>
      <w:r>
        <w:rPr>
          <w:rFonts w:ascii="Arial" w:eastAsia="Calibri" w:hAnsi="Arial" w:cs="Arial"/>
          <w:sz w:val="22"/>
          <w:szCs w:val="22"/>
          <w:lang w:val="de-DE" w:eastAsia="en-US"/>
        </w:rPr>
        <w:t xml:space="preserve"> einzuhalten. Der Platz für Fehler </w:t>
      </w:r>
      <w:r w:rsidR="00C844D2">
        <w:rPr>
          <w:rFonts w:ascii="Arial" w:eastAsia="Calibri" w:hAnsi="Arial" w:cs="Arial"/>
          <w:sz w:val="22"/>
          <w:szCs w:val="22"/>
          <w:lang w:val="de-DE" w:eastAsia="en-US"/>
        </w:rPr>
        <w:t>schw</w:t>
      </w:r>
      <w:r>
        <w:rPr>
          <w:rFonts w:ascii="Arial" w:eastAsia="Calibri" w:hAnsi="Arial" w:cs="Arial"/>
          <w:sz w:val="22"/>
          <w:szCs w:val="22"/>
          <w:lang w:val="de-DE" w:eastAsia="en-US"/>
        </w:rPr>
        <w:t>indet zusehends. Spritzgießer müssen Bauteile, Werkzeuge und Prozesse so effizient und so schnell wie möglich auslegen. Nur dann können sie ihre Gewinnspanne aufrechterhalten.</w:t>
      </w:r>
    </w:p>
    <w:p w:rsidR="00DC69D6" w:rsidRDefault="001F4156"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Die SIGMA Engineering GmbH hat diese Herausforderung verstanden und deshalb innerhalb ihrer SIGMASOFT</w:t>
      </w:r>
      <w:r w:rsidRPr="00C844D2">
        <w:rPr>
          <w:rFonts w:ascii="Arial" w:eastAsia="Calibri" w:hAnsi="Arial" w:cs="Arial"/>
          <w:sz w:val="22"/>
          <w:szCs w:val="22"/>
          <w:vertAlign w:val="superscript"/>
          <w:lang w:val="de-DE" w:eastAsia="en-US"/>
        </w:rPr>
        <w:t>®</w:t>
      </w:r>
      <w:r>
        <w:rPr>
          <w:rFonts w:ascii="Arial" w:eastAsia="Calibri" w:hAnsi="Arial" w:cs="Arial"/>
          <w:sz w:val="22"/>
          <w:szCs w:val="22"/>
          <w:lang w:val="de-DE" w:eastAsia="en-US"/>
        </w:rPr>
        <w:t xml:space="preserve"> Virtual Molding Software eine neue Technologie entwickelt: Autonomous Optimization. Bei dieser Technologie können Verarbeiter </w:t>
      </w:r>
      <w:r w:rsidR="00DC69D6">
        <w:rPr>
          <w:rFonts w:ascii="Arial" w:eastAsia="Calibri" w:hAnsi="Arial" w:cs="Arial"/>
          <w:sz w:val="22"/>
          <w:szCs w:val="22"/>
          <w:lang w:val="de-DE" w:eastAsia="en-US"/>
        </w:rPr>
        <w:t>ein bestimmtes Ergebnis einfordern, genauso wie sie es auch von ihren Mitarbeitern in der Produktion tun würden. SIGMASOFT</w:t>
      </w:r>
      <w:r w:rsidR="00DC69D6" w:rsidRPr="00C844D2">
        <w:rPr>
          <w:rFonts w:ascii="Arial" w:eastAsia="Calibri" w:hAnsi="Arial" w:cs="Arial"/>
          <w:sz w:val="22"/>
          <w:szCs w:val="22"/>
          <w:vertAlign w:val="superscript"/>
          <w:lang w:val="de-DE" w:eastAsia="en-US"/>
        </w:rPr>
        <w:t>®</w:t>
      </w:r>
      <w:r w:rsidR="00DC69D6">
        <w:rPr>
          <w:rFonts w:ascii="Arial" w:eastAsia="Calibri" w:hAnsi="Arial" w:cs="Arial"/>
          <w:sz w:val="22"/>
          <w:szCs w:val="22"/>
          <w:lang w:val="de-DE" w:eastAsia="en-US"/>
        </w:rPr>
        <w:t xml:space="preserve"> findet dann automatisch den besten Prozess um dieses Ergebnis zu erreichen.</w:t>
      </w:r>
    </w:p>
    <w:p w:rsidR="00DC69D6" w:rsidRDefault="00DC69D6"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Stellen sie sich das folgende Szenario vor: sie stehen am Beginn eines neuen Projektes</w:t>
      </w:r>
      <w:r w:rsidR="00C844D2">
        <w:rPr>
          <w:rFonts w:ascii="Arial" w:eastAsia="Calibri" w:hAnsi="Arial" w:cs="Arial"/>
          <w:sz w:val="22"/>
          <w:szCs w:val="22"/>
          <w:lang w:val="de-DE" w:eastAsia="en-US"/>
        </w:rPr>
        <w:t>,</w:t>
      </w:r>
      <w:r>
        <w:rPr>
          <w:rFonts w:ascii="Arial" w:eastAsia="Calibri" w:hAnsi="Arial" w:cs="Arial"/>
          <w:sz w:val="22"/>
          <w:szCs w:val="22"/>
          <w:lang w:val="de-DE" w:eastAsia="en-US"/>
        </w:rPr>
        <w:t xml:space="preserve"> ein Bauteil soll mit verschiedenen Komponenten montiert werden, weshalb all Dimensionen in engen Toleranzen eingehalten werden müssen. Beim konventionellen Vorgehen würden Bauteil und Werkzeug basierend auf vorhergehenden Erfahrungen designt, das Werkzeug gebaut und abschließend in Maschinenversuchen versucht, die geforderten Maße zu treffen. Bei diesem Vorgehen kann </w:t>
      </w:r>
      <w:r w:rsidR="00C844D2">
        <w:rPr>
          <w:rFonts w:ascii="Arial" w:eastAsia="Calibri" w:hAnsi="Arial" w:cs="Arial"/>
          <w:sz w:val="22"/>
          <w:szCs w:val="22"/>
          <w:lang w:val="de-DE" w:eastAsia="en-US"/>
        </w:rPr>
        <w:t>viel schiefgehen. Die Zeit, das</w:t>
      </w:r>
      <w:r>
        <w:rPr>
          <w:rFonts w:ascii="Arial" w:eastAsia="Calibri" w:hAnsi="Arial" w:cs="Arial"/>
          <w:sz w:val="22"/>
          <w:szCs w:val="22"/>
          <w:lang w:val="de-DE" w:eastAsia="en-US"/>
        </w:rPr>
        <w:t xml:space="preserve"> Prozessfenster an der Maschine zu finden</w:t>
      </w:r>
      <w:r w:rsidR="00C844D2">
        <w:rPr>
          <w:rFonts w:ascii="Arial" w:eastAsia="Calibri" w:hAnsi="Arial" w:cs="Arial"/>
          <w:sz w:val="22"/>
          <w:szCs w:val="22"/>
          <w:lang w:val="de-DE" w:eastAsia="en-US"/>
        </w:rPr>
        <w:t>,</w:t>
      </w:r>
      <w:r>
        <w:rPr>
          <w:rFonts w:ascii="Arial" w:eastAsia="Calibri" w:hAnsi="Arial" w:cs="Arial"/>
          <w:sz w:val="22"/>
          <w:szCs w:val="22"/>
          <w:lang w:val="de-DE" w:eastAsia="en-US"/>
        </w:rPr>
        <w:t xml:space="preserve"> ist deshalb üblicherweise kurz und der Druck hoch. Im besten Fall werden schließlich Teile in der gewünschten Qualität produziert, doch der Prozess ist weder hinsichtlich Ressourcen wie dem Energieverbrauch noch der Zykluszeit optimiert. </w:t>
      </w:r>
    </w:p>
    <w:p w:rsidR="001F4156" w:rsidRDefault="00B549F7"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lastRenderedPageBreak/>
        <w:t xml:space="preserve">Doch das Bild </w:t>
      </w:r>
      <w:r w:rsidR="00C844D2">
        <w:rPr>
          <w:rFonts w:ascii="Arial" w:eastAsia="Calibri" w:hAnsi="Arial" w:cs="Arial"/>
          <w:sz w:val="22"/>
          <w:szCs w:val="22"/>
          <w:lang w:val="de-DE" w:eastAsia="en-US"/>
        </w:rPr>
        <w:t>wandelt</w:t>
      </w:r>
      <w:r>
        <w:rPr>
          <w:rFonts w:ascii="Arial" w:eastAsia="Calibri" w:hAnsi="Arial" w:cs="Arial"/>
          <w:sz w:val="22"/>
          <w:szCs w:val="22"/>
          <w:lang w:val="de-DE" w:eastAsia="en-US"/>
        </w:rPr>
        <w:t xml:space="preserve"> sich: schon während der Auslegung von Bauteil und Werkzeug können alle Modifikationen an einer virtuellen Spritzgießmaschine getestet werden. Und dank Autonomous Optimization kann</w:t>
      </w:r>
      <w:r w:rsidR="001F4156">
        <w:rPr>
          <w:rFonts w:ascii="Arial" w:eastAsia="Calibri" w:hAnsi="Arial" w:cs="Arial"/>
          <w:sz w:val="22"/>
          <w:szCs w:val="22"/>
          <w:lang w:val="de-DE" w:eastAsia="en-US"/>
        </w:rPr>
        <w:t xml:space="preserve"> </w:t>
      </w:r>
      <w:r>
        <w:rPr>
          <w:rFonts w:ascii="Arial" w:eastAsia="Calibri" w:hAnsi="Arial" w:cs="Arial"/>
          <w:sz w:val="22"/>
          <w:szCs w:val="22"/>
          <w:lang w:val="de-DE" w:eastAsia="en-US"/>
        </w:rPr>
        <w:t>diese virtuelle Spritzgießmaschine selbstständig eine Lösung für eine Fragestellung finden. So ist es beispielsweise möglich, einen minimalen Bauteilverzug zu fordern und die Maschine wählt selbstständig die richtigen Einstellungen.</w:t>
      </w:r>
    </w:p>
    <w:p w:rsidR="00B549F7" w:rsidRDefault="00B549F7"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Erstanwender beschreiben SIGMASOFT</w:t>
      </w:r>
      <w:r w:rsidRPr="00C844D2">
        <w:rPr>
          <w:rFonts w:ascii="Arial" w:eastAsia="Calibri" w:hAnsi="Arial" w:cs="Arial"/>
          <w:sz w:val="22"/>
          <w:szCs w:val="22"/>
          <w:vertAlign w:val="superscript"/>
          <w:lang w:val="de-DE" w:eastAsia="en-US"/>
        </w:rPr>
        <w:t>®</w:t>
      </w:r>
      <w:r>
        <w:rPr>
          <w:rFonts w:ascii="Arial" w:eastAsia="Calibri" w:hAnsi="Arial" w:cs="Arial"/>
          <w:sz w:val="22"/>
          <w:szCs w:val="22"/>
          <w:lang w:val="de-DE" w:eastAsia="en-US"/>
        </w:rPr>
        <w:t xml:space="preserve"> Autonomous Optimization als „bahnbrechend“ für den Spritzguss. „Dieses Werkzeug wird unsere Art zu produzieren verändern. Es wird nicht nur die Art und Weise verändern, wie wir neue Prozesse einrichten, sondern auch, wie wir unsere Werkzeuge auslegen“, erklärt einer der Tester </w:t>
      </w:r>
      <w:r w:rsidR="00C844D2">
        <w:rPr>
          <w:rFonts w:ascii="Arial" w:eastAsia="Calibri" w:hAnsi="Arial" w:cs="Arial"/>
          <w:sz w:val="22"/>
          <w:szCs w:val="22"/>
          <w:lang w:val="de-DE" w:eastAsia="en-US"/>
        </w:rPr>
        <w:t>der</w:t>
      </w:r>
      <w:r>
        <w:rPr>
          <w:rFonts w:ascii="Arial" w:eastAsia="Calibri" w:hAnsi="Arial" w:cs="Arial"/>
          <w:sz w:val="22"/>
          <w:szCs w:val="22"/>
          <w:lang w:val="de-DE" w:eastAsia="en-US"/>
        </w:rPr>
        <w:t xml:space="preserve"> neuen Technologie.</w:t>
      </w:r>
    </w:p>
    <w:p w:rsidR="00B549F7" w:rsidRDefault="00B549F7"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Mit Aut</w:t>
      </w:r>
      <w:r w:rsidR="002915ED">
        <w:rPr>
          <w:rFonts w:ascii="Arial" w:eastAsia="Calibri" w:hAnsi="Arial" w:cs="Arial"/>
          <w:sz w:val="22"/>
          <w:szCs w:val="22"/>
          <w:lang w:val="de-DE" w:eastAsia="en-US"/>
        </w:rPr>
        <w:t xml:space="preserve">onomous Optimization </w:t>
      </w:r>
      <w:r w:rsidR="00C844D2">
        <w:rPr>
          <w:rFonts w:ascii="Arial" w:eastAsia="Calibri" w:hAnsi="Arial" w:cs="Arial"/>
          <w:sz w:val="22"/>
          <w:szCs w:val="22"/>
          <w:lang w:val="de-DE" w:eastAsia="en-US"/>
        </w:rPr>
        <w:t>sichert</w:t>
      </w:r>
      <w:r w:rsidR="002915ED">
        <w:rPr>
          <w:rFonts w:ascii="Arial" w:eastAsia="Calibri" w:hAnsi="Arial" w:cs="Arial"/>
          <w:sz w:val="22"/>
          <w:szCs w:val="22"/>
          <w:lang w:val="de-DE" w:eastAsia="en-US"/>
        </w:rPr>
        <w:t xml:space="preserve"> SIGMA Engineering </w:t>
      </w:r>
      <w:r w:rsidR="00C844D2">
        <w:rPr>
          <w:rFonts w:ascii="Arial" w:eastAsia="Calibri" w:hAnsi="Arial" w:cs="Arial"/>
          <w:sz w:val="22"/>
          <w:szCs w:val="22"/>
          <w:lang w:val="de-DE" w:eastAsia="en-US"/>
        </w:rPr>
        <w:t>ihren</w:t>
      </w:r>
      <w:r w:rsidR="002915ED">
        <w:rPr>
          <w:rFonts w:ascii="Arial" w:eastAsia="Calibri" w:hAnsi="Arial" w:cs="Arial"/>
          <w:sz w:val="22"/>
          <w:szCs w:val="22"/>
          <w:lang w:val="de-DE" w:eastAsia="en-US"/>
        </w:rPr>
        <w:t xml:space="preserve"> Kunden vollste Unterstützung </w:t>
      </w:r>
      <w:r w:rsidR="00C844D2">
        <w:rPr>
          <w:rFonts w:ascii="Arial" w:eastAsia="Calibri" w:hAnsi="Arial" w:cs="Arial"/>
          <w:sz w:val="22"/>
          <w:szCs w:val="22"/>
          <w:lang w:val="de-DE" w:eastAsia="en-US"/>
        </w:rPr>
        <w:t>zu</w:t>
      </w:r>
      <w:r w:rsidR="002915ED">
        <w:rPr>
          <w:rFonts w:ascii="Arial" w:eastAsia="Calibri" w:hAnsi="Arial" w:cs="Arial"/>
          <w:sz w:val="22"/>
          <w:szCs w:val="22"/>
          <w:lang w:val="de-DE" w:eastAsia="en-US"/>
        </w:rPr>
        <w:t>, wenn es darum geht, Produktionskosten systematisch zu reduzieren und das Potenzial der kompletten Produktentwicklungskette – vom Bauteildesign über die Werkzeugauslegung bis zur Festlegung des Prozesses – voll auszuschöpfen.</w:t>
      </w:r>
    </w:p>
    <w:p w:rsidR="002915ED" w:rsidRDefault="00EA0EBF" w:rsidP="00AB4D22">
      <w:pPr>
        <w:spacing w:after="200" w:line="400" w:lineRule="atLeast"/>
        <w:rPr>
          <w:rFonts w:ascii="Arial" w:eastAsia="Calibri" w:hAnsi="Arial" w:cs="Arial"/>
          <w:sz w:val="22"/>
          <w:szCs w:val="22"/>
          <w:lang w:val="de-DE" w:eastAsia="en-US"/>
        </w:rPr>
      </w:pPr>
      <w:r>
        <w:rPr>
          <w:rFonts w:ascii="Arial" w:eastAsia="Calibri" w:hAnsi="Arial" w:cs="Arial"/>
          <w:noProof/>
          <w:sz w:val="22"/>
          <w:szCs w:val="22"/>
          <w:lang w:val="de-DE"/>
        </w:rPr>
        <w:drawing>
          <wp:inline distT="0" distB="0" distL="0" distR="0">
            <wp:extent cx="5753100" cy="3286125"/>
            <wp:effectExtent l="0" t="0" r="0" b="9525"/>
            <wp:docPr id="2" name="Bild 2" descr="SIGMA_Fakuma2017_Bild2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MA_Fakuma2017_Bild2_D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3100" cy="3286125"/>
                    </a:xfrm>
                    <a:prstGeom prst="rect">
                      <a:avLst/>
                    </a:prstGeom>
                    <a:noFill/>
                    <a:ln>
                      <a:noFill/>
                    </a:ln>
                  </pic:spPr>
                </pic:pic>
              </a:graphicData>
            </a:graphic>
          </wp:inline>
        </w:drawing>
      </w:r>
    </w:p>
    <w:p w:rsidR="002915ED" w:rsidRDefault="002915ED" w:rsidP="00AB4D22">
      <w:pPr>
        <w:spacing w:after="200" w:line="400" w:lineRule="atLeast"/>
        <w:rPr>
          <w:rFonts w:ascii="Arial" w:eastAsia="Calibri" w:hAnsi="Arial" w:cs="Arial"/>
          <w:sz w:val="22"/>
          <w:szCs w:val="22"/>
          <w:lang w:val="de-DE" w:eastAsia="en-US"/>
        </w:rPr>
      </w:pPr>
    </w:p>
    <w:p w:rsidR="002915ED" w:rsidRPr="002915ED" w:rsidRDefault="002915ED" w:rsidP="002915ED">
      <w:pPr>
        <w:spacing w:after="200" w:line="288" w:lineRule="auto"/>
        <w:rPr>
          <w:rFonts w:ascii="Arial" w:eastAsia="Calibri" w:hAnsi="Arial" w:cs="Arial"/>
          <w:i/>
          <w:sz w:val="22"/>
          <w:szCs w:val="22"/>
          <w:lang w:val="de-DE" w:eastAsia="en-US"/>
        </w:rPr>
      </w:pPr>
      <w:r w:rsidRPr="002915ED">
        <w:rPr>
          <w:rFonts w:ascii="Arial" w:eastAsia="Calibri" w:hAnsi="Arial" w:cs="Arial"/>
          <w:i/>
          <w:sz w:val="22"/>
          <w:szCs w:val="22"/>
          <w:lang w:val="de-DE" w:eastAsia="en-US"/>
        </w:rPr>
        <w:t>Bild 2 – Bei der Bewertung können leicht weitere Beschränkungen der Einstellungen oder Zielgrößen vorgenommen werden, um die optimale Lösung zu finden. Im Fall der LSR Anwendung wurde hier das optimale Prozessfenster für ein spezielles Material</w:t>
      </w:r>
      <w:r w:rsidR="00C844D2">
        <w:rPr>
          <w:rFonts w:ascii="Arial" w:eastAsia="Calibri" w:hAnsi="Arial" w:cs="Arial"/>
          <w:i/>
          <w:sz w:val="22"/>
          <w:szCs w:val="22"/>
          <w:lang w:val="de-DE" w:eastAsia="en-US"/>
        </w:rPr>
        <w:t xml:space="preserve"> und einen minimal zu erreichenden Vernetzungsgrad</w:t>
      </w:r>
      <w:r w:rsidRPr="002915ED">
        <w:rPr>
          <w:rFonts w:ascii="Arial" w:eastAsia="Calibri" w:hAnsi="Arial" w:cs="Arial"/>
          <w:i/>
          <w:sz w:val="22"/>
          <w:szCs w:val="22"/>
          <w:lang w:val="de-DE" w:eastAsia="en-US"/>
        </w:rPr>
        <w:t xml:space="preserve"> festgelegt.</w:t>
      </w:r>
    </w:p>
    <w:p w:rsidR="00360E28" w:rsidRPr="00567D49" w:rsidRDefault="00360E28" w:rsidP="00AC7908">
      <w:pPr>
        <w:tabs>
          <w:tab w:val="left" w:pos="0"/>
        </w:tabs>
        <w:rPr>
          <w:rFonts w:ascii="Arial" w:eastAsia="Calibri" w:hAnsi="Arial" w:cs="Arial"/>
          <w:sz w:val="22"/>
          <w:szCs w:val="22"/>
          <w:lang w:val="de-DE" w:eastAsia="en-US"/>
        </w:rPr>
      </w:pPr>
    </w:p>
    <w:p w:rsidR="00E629DE" w:rsidRPr="00567D49" w:rsidRDefault="00E629DE" w:rsidP="00AC7908">
      <w:pPr>
        <w:tabs>
          <w:tab w:val="left" w:pos="0"/>
        </w:tabs>
        <w:rPr>
          <w:rFonts w:ascii="Arial" w:hAnsi="Arial" w:cs="Arial"/>
          <w:sz w:val="16"/>
          <w:szCs w:val="16"/>
          <w:lang w:val="de-DE"/>
        </w:rPr>
      </w:pPr>
    </w:p>
    <w:p w:rsidR="00E738D9" w:rsidRDefault="00E738D9" w:rsidP="00E738D9">
      <w:pPr>
        <w:tabs>
          <w:tab w:val="left" w:pos="0"/>
        </w:tabs>
        <w:rPr>
          <w:rFonts w:ascii="Arial" w:hAnsi="Arial" w:cs="Arial"/>
          <w:sz w:val="16"/>
          <w:szCs w:val="16"/>
          <w:lang w:val="de-DE"/>
        </w:rPr>
      </w:pPr>
      <w:r>
        <w:rPr>
          <w:rFonts w:ascii="Arial" w:hAnsi="Arial" w:cs="Arial"/>
          <w:sz w:val="16"/>
          <w:szCs w:val="16"/>
          <w:lang w:val="de-DE"/>
        </w:rPr>
        <w:t>SIGMA (www.sigmasoft.de) ist Schwesterunternehmen der MAGMA Gießereitechnologie GmbH, dem Technologie- und Marktführer für Gießereiprozesssimulation mit Sitz in Aachen (www.magmasoft.de). Mit der Simulationslösung  SIGMASOFT® Virtual Molding optimieren wir den Entwicklungsprozess von Kunststoffbauteilen und Spritzgießwerkzeugen sowie die Prozessführung der Spritzgießverarbeitung. SIGMASOFT® Virtual Molding kombiniert die 3D Geometrien von Bauteil und Anguss mit dem kompletten Werkzeug- und Temperiersystem und integriert den tatsächlichen Produktionsprozess, um ein gebrauchsfähiges Spritzgießwerkzeug mit einem optimierten Prozess zu entwickeln.</w:t>
      </w:r>
    </w:p>
    <w:p w:rsidR="00E738D9" w:rsidRDefault="00E738D9" w:rsidP="00E738D9">
      <w:pPr>
        <w:tabs>
          <w:tab w:val="left" w:pos="0"/>
        </w:tabs>
        <w:rPr>
          <w:rFonts w:ascii="Arial" w:hAnsi="Arial" w:cs="Arial"/>
          <w:sz w:val="16"/>
          <w:szCs w:val="16"/>
          <w:lang w:val="de-DE"/>
        </w:rPr>
      </w:pPr>
    </w:p>
    <w:p w:rsidR="00E738D9" w:rsidRDefault="00E738D9" w:rsidP="00E738D9">
      <w:pPr>
        <w:tabs>
          <w:tab w:val="left" w:pos="0"/>
        </w:tabs>
        <w:rPr>
          <w:rFonts w:ascii="Arial" w:hAnsi="Arial" w:cs="Arial"/>
          <w:sz w:val="16"/>
          <w:szCs w:val="16"/>
          <w:lang w:val="de-DE"/>
        </w:rPr>
      </w:pPr>
      <w:r>
        <w:rPr>
          <w:rFonts w:ascii="Arial" w:hAnsi="Arial" w:cs="Arial"/>
          <w:sz w:val="16"/>
          <w:szCs w:val="16"/>
          <w:lang w:val="de-DE"/>
        </w:rPr>
        <w:t>Bei SIGMA und MAGMA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25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rsidR="00E738D9" w:rsidRDefault="00E738D9" w:rsidP="00E738D9">
      <w:pPr>
        <w:tabs>
          <w:tab w:val="left" w:pos="0"/>
        </w:tabs>
        <w:rPr>
          <w:rFonts w:ascii="Arial" w:hAnsi="Arial" w:cs="Arial"/>
          <w:sz w:val="16"/>
          <w:szCs w:val="16"/>
          <w:lang w:val="de-DE"/>
        </w:rPr>
      </w:pPr>
    </w:p>
    <w:p w:rsidR="00E738D9" w:rsidRDefault="00E738D9" w:rsidP="00E738D9">
      <w:pPr>
        <w:tabs>
          <w:tab w:val="left" w:pos="0"/>
        </w:tabs>
        <w:rPr>
          <w:rFonts w:ascii="Arial" w:hAnsi="Arial" w:cs="Arial"/>
          <w:sz w:val="16"/>
          <w:szCs w:val="16"/>
          <w:lang w:val="de-DE"/>
        </w:rPr>
      </w:pPr>
      <w:r>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 diese Kommunikation. Das SIGMA Support- und Entwicklungsteam, mit insgesamt 450 Jahren kombinierter technischer Ausbildung und praktischer Erfahrung, unterstützt Ihre technischen Ziele mit anwendungsspezifischen Lösungen. SIGMA bietet direkten Vertrieb, Anwendungstechnik, Training, Einrichtung und Support durch Kunststoffingenieure weltweit.</w:t>
      </w:r>
    </w:p>
    <w:p w:rsidR="00F7121B" w:rsidRPr="001941CA" w:rsidRDefault="00F7121B" w:rsidP="00F7121B">
      <w:pPr>
        <w:spacing w:line="0" w:lineRule="atLeast"/>
        <w:jc w:val="left"/>
        <w:rPr>
          <w:rFonts w:ascii="Arial" w:hAnsi="Arial" w:cs="Arial"/>
          <w:sz w:val="16"/>
          <w:szCs w:val="16"/>
          <w:lang w:val="de-DE"/>
        </w:rPr>
      </w:pPr>
    </w:p>
    <w:p w:rsidR="006E3BF0" w:rsidRPr="001941CA" w:rsidRDefault="00F7121B" w:rsidP="00E52A35">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1941CA">
        <w:rPr>
          <w:rFonts w:ascii="Arial" w:eastAsia="Calibri" w:hAnsi="Arial" w:cs="Arial"/>
          <w:sz w:val="22"/>
          <w:szCs w:val="22"/>
          <w:lang w:val="de-DE" w:eastAsia="en-US"/>
        </w:rPr>
        <w:t>Diese Presseinfor</w:t>
      </w:r>
      <w:r w:rsidR="0018507F">
        <w:rPr>
          <w:rFonts w:ascii="Arial" w:eastAsia="Calibri" w:hAnsi="Arial" w:cs="Arial"/>
          <w:sz w:val="22"/>
          <w:szCs w:val="22"/>
          <w:lang w:val="de-DE" w:eastAsia="en-US"/>
        </w:rPr>
        <w:t xml:space="preserve">mation ist zum Download im </w:t>
      </w:r>
      <w:r w:rsidR="0018507F" w:rsidRPr="000617D1">
        <w:rPr>
          <w:rFonts w:ascii="Arial" w:eastAsia="Calibri" w:hAnsi="Arial" w:cs="Arial"/>
          <w:sz w:val="22"/>
          <w:szCs w:val="22"/>
          <w:lang w:val="de-DE" w:eastAsia="en-US"/>
        </w:rPr>
        <w:t>pdf-Format</w:t>
      </w:r>
      <w:r w:rsidR="0018507F">
        <w:rPr>
          <w:rFonts w:ascii="Arial" w:eastAsia="Calibri" w:hAnsi="Arial" w:cs="Arial"/>
          <w:sz w:val="22"/>
          <w:szCs w:val="22"/>
          <w:lang w:val="de-DE" w:eastAsia="en-US"/>
        </w:rPr>
        <w:t xml:space="preserve"> </w:t>
      </w:r>
      <w:r w:rsidRPr="001941CA">
        <w:rPr>
          <w:rFonts w:ascii="Arial" w:eastAsia="Calibri" w:hAnsi="Arial" w:cs="Arial"/>
          <w:sz w:val="22"/>
          <w:szCs w:val="22"/>
          <w:lang w:val="de-DE" w:eastAsia="en-US"/>
        </w:rPr>
        <w:t xml:space="preserve">unter folgendem Link verfügbar: </w:t>
      </w:r>
      <w:hyperlink r:id="rId13" w:history="1">
        <w:r w:rsidRPr="001941CA">
          <w:rPr>
            <w:rStyle w:val="Hyperlink"/>
            <w:rFonts w:ascii="Arial" w:eastAsia="Calibri" w:hAnsi="Arial" w:cs="Arial"/>
            <w:sz w:val="22"/>
            <w:szCs w:val="22"/>
            <w:lang w:val="de-DE" w:eastAsia="en-US"/>
          </w:rPr>
          <w:t>www.sigmasoft.de/de/presse/</w:t>
        </w:r>
      </w:hyperlink>
      <w:r w:rsidRPr="001941CA">
        <w:rPr>
          <w:rFonts w:ascii="Arial" w:eastAsia="Calibri" w:hAnsi="Arial" w:cs="Arial"/>
          <w:sz w:val="22"/>
          <w:szCs w:val="22"/>
          <w:lang w:val="de-DE" w:eastAsia="en-US"/>
        </w:rPr>
        <w:t xml:space="preserve"> </w:t>
      </w:r>
    </w:p>
    <w:sectPr w:rsidR="006E3BF0" w:rsidRPr="001941CA" w:rsidSect="007760A9">
      <w:headerReference w:type="default" r:id="rId14"/>
      <w:footerReference w:type="default" r:id="rId15"/>
      <w:pgSz w:w="11906" w:h="16838"/>
      <w:pgMar w:top="1417" w:right="1417" w:bottom="1134" w:left="1417" w:header="708"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14F" w:rsidRDefault="0066314F" w:rsidP="000F38D4">
      <w:r>
        <w:separator/>
      </w:r>
    </w:p>
  </w:endnote>
  <w:endnote w:type="continuationSeparator" w:id="0">
    <w:p w:rsidR="0066314F" w:rsidRDefault="0066314F"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Pr="000F38D4" w:rsidRDefault="00151C04">
    <w:pPr>
      <w:pStyle w:val="Fuzeile"/>
      <w:jc w:val="center"/>
      <w:rPr>
        <w:rFonts w:ascii="Arial" w:hAnsi="Arial" w:cs="Arial"/>
        <w:sz w:val="20"/>
      </w:rPr>
    </w:pPr>
  </w:p>
  <w:p w:rsidR="00151C04" w:rsidRPr="002C2FAB" w:rsidRDefault="003A7733" w:rsidP="00AC7908">
    <w:pPr>
      <w:pStyle w:val="Fuzeile"/>
      <w:jc w:val="center"/>
      <w:rPr>
        <w:rFonts w:ascii="Arial" w:hAnsi="Arial" w:cs="Arial"/>
        <w:sz w:val="20"/>
        <w:lang w:val="de-DE"/>
      </w:rPr>
    </w:pPr>
    <w:r w:rsidRPr="002C2FAB">
      <w:rPr>
        <w:rFonts w:ascii="Arial" w:hAnsi="Arial" w:cs="Arial"/>
        <w:sz w:val="20"/>
        <w:lang w:val="de-DE"/>
      </w:rPr>
      <w:t>PRESSEMITTEILUNG</w:t>
    </w:r>
    <w:r w:rsidR="00151C04" w:rsidRPr="002C2FAB">
      <w:rPr>
        <w:rFonts w:ascii="Arial" w:hAnsi="Arial" w:cs="Arial"/>
        <w:sz w:val="20"/>
        <w:lang w:val="de-DE"/>
      </w:rPr>
      <w:t xml:space="preserve"> - SIGMA Engineering GmbH - </w:t>
    </w:r>
    <w:r w:rsidRPr="002C2FAB">
      <w:rPr>
        <w:rFonts w:ascii="Arial" w:hAnsi="Arial" w:cs="Arial"/>
        <w:sz w:val="20"/>
        <w:lang w:val="de-DE"/>
      </w:rPr>
      <w:t>Seite</w:t>
    </w:r>
    <w:r w:rsidR="00151C04" w:rsidRPr="002C2FAB">
      <w:rPr>
        <w:rFonts w:ascii="Arial" w:hAnsi="Arial" w:cs="Arial"/>
        <w:sz w:val="20"/>
        <w:lang w:val="de-DE"/>
      </w:rPr>
      <w:t xml:space="preserve"> </w:t>
    </w:r>
    <w:r w:rsidR="00151C04" w:rsidRPr="000F38D4">
      <w:rPr>
        <w:rFonts w:ascii="Arial" w:hAnsi="Arial" w:cs="Arial"/>
        <w:sz w:val="20"/>
      </w:rPr>
      <w:fldChar w:fldCharType="begin"/>
    </w:r>
    <w:r w:rsidR="00D30B36" w:rsidRPr="002C2FAB">
      <w:rPr>
        <w:rFonts w:ascii="Arial" w:hAnsi="Arial" w:cs="Arial"/>
        <w:sz w:val="20"/>
        <w:lang w:val="de-DE"/>
      </w:rPr>
      <w:instrText>PAGE</w:instrText>
    </w:r>
    <w:r w:rsidR="00151C04" w:rsidRPr="002C2FAB">
      <w:rPr>
        <w:rFonts w:ascii="Arial" w:hAnsi="Arial" w:cs="Arial"/>
        <w:sz w:val="20"/>
        <w:lang w:val="de-DE"/>
      </w:rPr>
      <w:instrText xml:space="preserve">   \* MERGEFORMAT</w:instrText>
    </w:r>
    <w:r w:rsidR="00151C04" w:rsidRPr="000F38D4">
      <w:rPr>
        <w:rFonts w:ascii="Arial" w:hAnsi="Arial" w:cs="Arial"/>
        <w:sz w:val="20"/>
      </w:rPr>
      <w:fldChar w:fldCharType="separate"/>
    </w:r>
    <w:r w:rsidR="005A6EF4">
      <w:rPr>
        <w:rFonts w:ascii="Arial" w:hAnsi="Arial" w:cs="Arial"/>
        <w:noProof/>
        <w:sz w:val="20"/>
        <w:lang w:val="de-DE"/>
      </w:rPr>
      <w:t>1</w:t>
    </w:r>
    <w:r w:rsidR="00151C04" w:rsidRPr="000F38D4">
      <w:rPr>
        <w:rFonts w:ascii="Arial" w:hAnsi="Arial" w:cs="Arial"/>
        <w:sz w:val="20"/>
      </w:rPr>
      <w:fldChar w:fldCharType="end"/>
    </w:r>
    <w:r w:rsidR="00151C04" w:rsidRPr="002C2FAB">
      <w:rPr>
        <w:rFonts w:ascii="Arial" w:hAnsi="Arial" w:cs="Arial"/>
        <w:sz w:val="20"/>
        <w:lang w:val="de-DE"/>
      </w:rPr>
      <w:t xml:space="preserve"> </w:t>
    </w:r>
    <w:r w:rsidRPr="002C2FAB">
      <w:rPr>
        <w:rFonts w:ascii="Arial" w:hAnsi="Arial" w:cs="Arial"/>
        <w:sz w:val="20"/>
        <w:lang w:val="de-DE"/>
      </w:rPr>
      <w:t>von</w:t>
    </w:r>
    <w:r w:rsidR="00151C04" w:rsidRPr="002C2FAB">
      <w:rPr>
        <w:rFonts w:ascii="Arial" w:hAnsi="Arial" w:cs="Arial"/>
        <w:sz w:val="20"/>
        <w:lang w:val="de-DE"/>
      </w:rPr>
      <w:t xml:space="preserve"> </w:t>
    </w:r>
    <w:r w:rsidR="002915ED">
      <w:rPr>
        <w:rFonts w:ascii="Arial" w:hAnsi="Arial" w:cs="Arial"/>
        <w:sz w:val="20"/>
        <w:lang w:val="de-DE"/>
      </w:rPr>
      <w:t>4</w:t>
    </w:r>
  </w:p>
  <w:p w:rsidR="00151C04" w:rsidRPr="002C2FAB" w:rsidRDefault="00151C04">
    <w:pPr>
      <w:pStyle w:val="Fuzeile"/>
      <w:jc w:val="center"/>
      <w:rPr>
        <w:rFonts w:ascii="Arial" w:hAnsi="Arial" w:cs="Arial"/>
        <w:sz w:val="20"/>
        <w:lang w:val="de-DE"/>
      </w:rPr>
    </w:pPr>
  </w:p>
  <w:p w:rsidR="00151C04" w:rsidRPr="002C2FAB" w:rsidRDefault="00151C04">
    <w:pPr>
      <w:pStyle w:val="Fuzeile"/>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14F" w:rsidRDefault="0066314F" w:rsidP="000F38D4">
      <w:r>
        <w:separator/>
      </w:r>
    </w:p>
  </w:footnote>
  <w:footnote w:type="continuationSeparator" w:id="0">
    <w:p w:rsidR="0066314F" w:rsidRDefault="0066314F"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Default="00151C04">
    <w:pPr>
      <w:pStyle w:val="Kopfzeile"/>
      <w:rPr>
        <w:rFonts w:ascii="Arial" w:hAnsi="Arial" w:cs="Arial"/>
        <w:b/>
        <w:szCs w:val="24"/>
        <w:lang w:val="de-DE"/>
      </w:rPr>
    </w:pPr>
  </w:p>
  <w:p w:rsidR="00151C04" w:rsidRDefault="00EA0EBF">
    <w:pPr>
      <w:pStyle w:val="Kopfzeile"/>
      <w:rPr>
        <w:rFonts w:ascii="Arial" w:hAnsi="Arial" w:cs="Arial"/>
        <w:b/>
        <w:szCs w:val="24"/>
        <w:lang w:val="de-DE"/>
      </w:rPr>
    </w:pPr>
    <w:r>
      <w:rPr>
        <w:rFonts w:ascii="Arial" w:hAnsi="Arial" w:cs="Arial"/>
        <w:b/>
        <w:noProof/>
        <w:szCs w:val="24"/>
        <w:lang w:val="de-DE" w:eastAsia="de-DE"/>
      </w:rPr>
      <w:drawing>
        <wp:inline distT="0" distB="0" distL="0" distR="0">
          <wp:extent cx="2771775" cy="561975"/>
          <wp:effectExtent l="0" t="0" r="9525" b="9525"/>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1775" cy="561975"/>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7F8"/>
    <w:rsid w:val="00000D2B"/>
    <w:rsid w:val="00006F8F"/>
    <w:rsid w:val="000119C7"/>
    <w:rsid w:val="00012449"/>
    <w:rsid w:val="0001370D"/>
    <w:rsid w:val="0002195D"/>
    <w:rsid w:val="000257C2"/>
    <w:rsid w:val="00025EB7"/>
    <w:rsid w:val="00027373"/>
    <w:rsid w:val="00032080"/>
    <w:rsid w:val="00032298"/>
    <w:rsid w:val="000361BF"/>
    <w:rsid w:val="00037804"/>
    <w:rsid w:val="000441FC"/>
    <w:rsid w:val="00045014"/>
    <w:rsid w:val="00047C71"/>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2E91"/>
    <w:rsid w:val="00096448"/>
    <w:rsid w:val="00096CC8"/>
    <w:rsid w:val="000A01B9"/>
    <w:rsid w:val="000A38B1"/>
    <w:rsid w:val="000A466F"/>
    <w:rsid w:val="000A57DB"/>
    <w:rsid w:val="000A709A"/>
    <w:rsid w:val="000B0960"/>
    <w:rsid w:val="000B2965"/>
    <w:rsid w:val="000B5EA4"/>
    <w:rsid w:val="000B7DC0"/>
    <w:rsid w:val="000C1FD4"/>
    <w:rsid w:val="000C3392"/>
    <w:rsid w:val="000C5989"/>
    <w:rsid w:val="000C6F9C"/>
    <w:rsid w:val="000C7A4E"/>
    <w:rsid w:val="000D3310"/>
    <w:rsid w:val="000D6618"/>
    <w:rsid w:val="000E0B22"/>
    <w:rsid w:val="000E3FDB"/>
    <w:rsid w:val="000F38D4"/>
    <w:rsid w:val="000F416A"/>
    <w:rsid w:val="000F5D4E"/>
    <w:rsid w:val="000F614F"/>
    <w:rsid w:val="000F7320"/>
    <w:rsid w:val="00100181"/>
    <w:rsid w:val="00104534"/>
    <w:rsid w:val="0010798E"/>
    <w:rsid w:val="00107C13"/>
    <w:rsid w:val="0011052F"/>
    <w:rsid w:val="00117771"/>
    <w:rsid w:val="00117C15"/>
    <w:rsid w:val="00122566"/>
    <w:rsid w:val="00132219"/>
    <w:rsid w:val="0013434D"/>
    <w:rsid w:val="00135B84"/>
    <w:rsid w:val="00136EE6"/>
    <w:rsid w:val="00151C04"/>
    <w:rsid w:val="0015270C"/>
    <w:rsid w:val="00164DFB"/>
    <w:rsid w:val="001656EA"/>
    <w:rsid w:val="00171A89"/>
    <w:rsid w:val="00174822"/>
    <w:rsid w:val="001758E1"/>
    <w:rsid w:val="00177C6C"/>
    <w:rsid w:val="0018507F"/>
    <w:rsid w:val="00186F4E"/>
    <w:rsid w:val="001920B7"/>
    <w:rsid w:val="001930FB"/>
    <w:rsid w:val="001941CA"/>
    <w:rsid w:val="00194D45"/>
    <w:rsid w:val="00195BA9"/>
    <w:rsid w:val="001A23FE"/>
    <w:rsid w:val="001A65E0"/>
    <w:rsid w:val="001A78E7"/>
    <w:rsid w:val="001B182F"/>
    <w:rsid w:val="001B484D"/>
    <w:rsid w:val="001B5783"/>
    <w:rsid w:val="001B5A21"/>
    <w:rsid w:val="001C29C6"/>
    <w:rsid w:val="001C771F"/>
    <w:rsid w:val="001C7ACB"/>
    <w:rsid w:val="001D270E"/>
    <w:rsid w:val="001E1E18"/>
    <w:rsid w:val="001E3CEF"/>
    <w:rsid w:val="001E6927"/>
    <w:rsid w:val="001F2ADB"/>
    <w:rsid w:val="001F4156"/>
    <w:rsid w:val="001F582B"/>
    <w:rsid w:val="001F58EA"/>
    <w:rsid w:val="00200D8A"/>
    <w:rsid w:val="0020172E"/>
    <w:rsid w:val="00201BCF"/>
    <w:rsid w:val="00202A00"/>
    <w:rsid w:val="002072AC"/>
    <w:rsid w:val="00207A7D"/>
    <w:rsid w:val="00212C06"/>
    <w:rsid w:val="002142BB"/>
    <w:rsid w:val="002166F7"/>
    <w:rsid w:val="00221749"/>
    <w:rsid w:val="00225A45"/>
    <w:rsid w:val="00227A2B"/>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81131"/>
    <w:rsid w:val="00281D56"/>
    <w:rsid w:val="00285649"/>
    <w:rsid w:val="0028610B"/>
    <w:rsid w:val="00286335"/>
    <w:rsid w:val="00290493"/>
    <w:rsid w:val="002915ED"/>
    <w:rsid w:val="00292C55"/>
    <w:rsid w:val="00292E08"/>
    <w:rsid w:val="002936A1"/>
    <w:rsid w:val="00297418"/>
    <w:rsid w:val="002A180C"/>
    <w:rsid w:val="002A266C"/>
    <w:rsid w:val="002A272B"/>
    <w:rsid w:val="002A381F"/>
    <w:rsid w:val="002A3CA5"/>
    <w:rsid w:val="002A740B"/>
    <w:rsid w:val="002A7E23"/>
    <w:rsid w:val="002B09A0"/>
    <w:rsid w:val="002C06D4"/>
    <w:rsid w:val="002C172C"/>
    <w:rsid w:val="002C1B3F"/>
    <w:rsid w:val="002C2EEC"/>
    <w:rsid w:val="002C2FAB"/>
    <w:rsid w:val="002D35C1"/>
    <w:rsid w:val="002D4EB6"/>
    <w:rsid w:val="002D57C8"/>
    <w:rsid w:val="002D58B0"/>
    <w:rsid w:val="002E2FB3"/>
    <w:rsid w:val="002E3248"/>
    <w:rsid w:val="002E43AD"/>
    <w:rsid w:val="002E4CB1"/>
    <w:rsid w:val="002E6FEE"/>
    <w:rsid w:val="002F6FC1"/>
    <w:rsid w:val="002F7255"/>
    <w:rsid w:val="0030234A"/>
    <w:rsid w:val="003032E2"/>
    <w:rsid w:val="00303917"/>
    <w:rsid w:val="00303A76"/>
    <w:rsid w:val="00305B58"/>
    <w:rsid w:val="00311ED2"/>
    <w:rsid w:val="00317683"/>
    <w:rsid w:val="0032638F"/>
    <w:rsid w:val="00331566"/>
    <w:rsid w:val="00345560"/>
    <w:rsid w:val="00345882"/>
    <w:rsid w:val="00347773"/>
    <w:rsid w:val="00351CC0"/>
    <w:rsid w:val="00360E28"/>
    <w:rsid w:val="003628F4"/>
    <w:rsid w:val="00363558"/>
    <w:rsid w:val="003651D4"/>
    <w:rsid w:val="003660A0"/>
    <w:rsid w:val="0036783C"/>
    <w:rsid w:val="0037197C"/>
    <w:rsid w:val="003729B1"/>
    <w:rsid w:val="00377A41"/>
    <w:rsid w:val="00383716"/>
    <w:rsid w:val="0039412C"/>
    <w:rsid w:val="003942E0"/>
    <w:rsid w:val="00395D06"/>
    <w:rsid w:val="003A6C8E"/>
    <w:rsid w:val="003A7733"/>
    <w:rsid w:val="003B4794"/>
    <w:rsid w:val="003B6D63"/>
    <w:rsid w:val="003C1DEE"/>
    <w:rsid w:val="003C3581"/>
    <w:rsid w:val="003D25D2"/>
    <w:rsid w:val="003D6283"/>
    <w:rsid w:val="003F2C32"/>
    <w:rsid w:val="003F446D"/>
    <w:rsid w:val="003F4A66"/>
    <w:rsid w:val="003F7A0C"/>
    <w:rsid w:val="00403161"/>
    <w:rsid w:val="00414357"/>
    <w:rsid w:val="00421996"/>
    <w:rsid w:val="004238F5"/>
    <w:rsid w:val="00425948"/>
    <w:rsid w:val="0043317D"/>
    <w:rsid w:val="0043718C"/>
    <w:rsid w:val="00440A9F"/>
    <w:rsid w:val="004434F8"/>
    <w:rsid w:val="004515D3"/>
    <w:rsid w:val="00456654"/>
    <w:rsid w:val="00466743"/>
    <w:rsid w:val="0047412E"/>
    <w:rsid w:val="00475F55"/>
    <w:rsid w:val="004763E0"/>
    <w:rsid w:val="00476924"/>
    <w:rsid w:val="0048211C"/>
    <w:rsid w:val="00484048"/>
    <w:rsid w:val="00495641"/>
    <w:rsid w:val="00496A22"/>
    <w:rsid w:val="004B0569"/>
    <w:rsid w:val="004B6643"/>
    <w:rsid w:val="004B7E60"/>
    <w:rsid w:val="004C0043"/>
    <w:rsid w:val="004C1203"/>
    <w:rsid w:val="004C4052"/>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6083"/>
    <w:rsid w:val="00507348"/>
    <w:rsid w:val="00510FCB"/>
    <w:rsid w:val="005129BA"/>
    <w:rsid w:val="00513ED3"/>
    <w:rsid w:val="005172F1"/>
    <w:rsid w:val="0052097A"/>
    <w:rsid w:val="00524B2F"/>
    <w:rsid w:val="00524E6E"/>
    <w:rsid w:val="005269ED"/>
    <w:rsid w:val="00526EA1"/>
    <w:rsid w:val="00527FBC"/>
    <w:rsid w:val="00530776"/>
    <w:rsid w:val="00535D96"/>
    <w:rsid w:val="00536063"/>
    <w:rsid w:val="00536076"/>
    <w:rsid w:val="00537178"/>
    <w:rsid w:val="00543041"/>
    <w:rsid w:val="0054599B"/>
    <w:rsid w:val="005476D7"/>
    <w:rsid w:val="00550AA3"/>
    <w:rsid w:val="00550C12"/>
    <w:rsid w:val="00551DD4"/>
    <w:rsid w:val="00562A85"/>
    <w:rsid w:val="00567D49"/>
    <w:rsid w:val="005712EB"/>
    <w:rsid w:val="005713DD"/>
    <w:rsid w:val="00577601"/>
    <w:rsid w:val="00586D02"/>
    <w:rsid w:val="005873AF"/>
    <w:rsid w:val="00590E19"/>
    <w:rsid w:val="00595A86"/>
    <w:rsid w:val="00597C0E"/>
    <w:rsid w:val="005A06EA"/>
    <w:rsid w:val="005A525B"/>
    <w:rsid w:val="005A5539"/>
    <w:rsid w:val="005A6EF4"/>
    <w:rsid w:val="005B11F1"/>
    <w:rsid w:val="005B4FA3"/>
    <w:rsid w:val="005B7412"/>
    <w:rsid w:val="005B767D"/>
    <w:rsid w:val="005C3823"/>
    <w:rsid w:val="005C49B8"/>
    <w:rsid w:val="005D2805"/>
    <w:rsid w:val="005D3FCB"/>
    <w:rsid w:val="005E5496"/>
    <w:rsid w:val="005F430F"/>
    <w:rsid w:val="005F605A"/>
    <w:rsid w:val="006000C5"/>
    <w:rsid w:val="006011D6"/>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51FC5"/>
    <w:rsid w:val="006541C4"/>
    <w:rsid w:val="00657D08"/>
    <w:rsid w:val="00660022"/>
    <w:rsid w:val="0066314F"/>
    <w:rsid w:val="00666AC6"/>
    <w:rsid w:val="00667D66"/>
    <w:rsid w:val="00681A18"/>
    <w:rsid w:val="00681BCB"/>
    <w:rsid w:val="006910F9"/>
    <w:rsid w:val="00692DB5"/>
    <w:rsid w:val="00694AA8"/>
    <w:rsid w:val="00694E1F"/>
    <w:rsid w:val="006A018E"/>
    <w:rsid w:val="006A36D3"/>
    <w:rsid w:val="006A6E23"/>
    <w:rsid w:val="006B0771"/>
    <w:rsid w:val="006B5B9F"/>
    <w:rsid w:val="006C00E7"/>
    <w:rsid w:val="006C3146"/>
    <w:rsid w:val="006C793A"/>
    <w:rsid w:val="006D7562"/>
    <w:rsid w:val="006E3BF0"/>
    <w:rsid w:val="006E755D"/>
    <w:rsid w:val="006F0CF3"/>
    <w:rsid w:val="006F3924"/>
    <w:rsid w:val="006F4412"/>
    <w:rsid w:val="006F4E0E"/>
    <w:rsid w:val="0070118C"/>
    <w:rsid w:val="0070151C"/>
    <w:rsid w:val="00705DC3"/>
    <w:rsid w:val="00707DC6"/>
    <w:rsid w:val="007168FC"/>
    <w:rsid w:val="00716F64"/>
    <w:rsid w:val="007175B9"/>
    <w:rsid w:val="00723412"/>
    <w:rsid w:val="007252E2"/>
    <w:rsid w:val="0073313E"/>
    <w:rsid w:val="00735FAE"/>
    <w:rsid w:val="00751138"/>
    <w:rsid w:val="00755993"/>
    <w:rsid w:val="007614DF"/>
    <w:rsid w:val="00763CE0"/>
    <w:rsid w:val="00766340"/>
    <w:rsid w:val="00770C6D"/>
    <w:rsid w:val="007711CE"/>
    <w:rsid w:val="00773606"/>
    <w:rsid w:val="0077440E"/>
    <w:rsid w:val="00774B1D"/>
    <w:rsid w:val="00774C28"/>
    <w:rsid w:val="007760A9"/>
    <w:rsid w:val="0077647F"/>
    <w:rsid w:val="00782FD9"/>
    <w:rsid w:val="00790ED3"/>
    <w:rsid w:val="00792CF9"/>
    <w:rsid w:val="007A2728"/>
    <w:rsid w:val="007A2F2D"/>
    <w:rsid w:val="007A3064"/>
    <w:rsid w:val="007B081B"/>
    <w:rsid w:val="007B12B0"/>
    <w:rsid w:val="007B427F"/>
    <w:rsid w:val="007B4EDF"/>
    <w:rsid w:val="007B5504"/>
    <w:rsid w:val="007C600C"/>
    <w:rsid w:val="007D4909"/>
    <w:rsid w:val="007D7611"/>
    <w:rsid w:val="007E0FFE"/>
    <w:rsid w:val="007E27F3"/>
    <w:rsid w:val="007E40AB"/>
    <w:rsid w:val="007F2947"/>
    <w:rsid w:val="007F4ED3"/>
    <w:rsid w:val="008025FF"/>
    <w:rsid w:val="00802BDE"/>
    <w:rsid w:val="00827D80"/>
    <w:rsid w:val="008303D1"/>
    <w:rsid w:val="00831F6E"/>
    <w:rsid w:val="00834CEB"/>
    <w:rsid w:val="008352C7"/>
    <w:rsid w:val="008353B1"/>
    <w:rsid w:val="00841DCD"/>
    <w:rsid w:val="00841DD6"/>
    <w:rsid w:val="00846D1C"/>
    <w:rsid w:val="008479F4"/>
    <w:rsid w:val="00850DA3"/>
    <w:rsid w:val="00854103"/>
    <w:rsid w:val="00861A2D"/>
    <w:rsid w:val="0086248B"/>
    <w:rsid w:val="00862833"/>
    <w:rsid w:val="00871304"/>
    <w:rsid w:val="00873BB7"/>
    <w:rsid w:val="0087673D"/>
    <w:rsid w:val="00877B47"/>
    <w:rsid w:val="008809D1"/>
    <w:rsid w:val="00882891"/>
    <w:rsid w:val="0088321B"/>
    <w:rsid w:val="00884F9F"/>
    <w:rsid w:val="008931F2"/>
    <w:rsid w:val="00894389"/>
    <w:rsid w:val="008A3035"/>
    <w:rsid w:val="008B3880"/>
    <w:rsid w:val="008B4AAD"/>
    <w:rsid w:val="008B5DFC"/>
    <w:rsid w:val="008C033D"/>
    <w:rsid w:val="008C0CCB"/>
    <w:rsid w:val="008C30EF"/>
    <w:rsid w:val="008C60C5"/>
    <w:rsid w:val="008C71BB"/>
    <w:rsid w:val="008C790A"/>
    <w:rsid w:val="008D22B1"/>
    <w:rsid w:val="008D53C0"/>
    <w:rsid w:val="008D6074"/>
    <w:rsid w:val="008D74CD"/>
    <w:rsid w:val="008E47B6"/>
    <w:rsid w:val="008E72EA"/>
    <w:rsid w:val="008F0A5C"/>
    <w:rsid w:val="00904A28"/>
    <w:rsid w:val="009135F8"/>
    <w:rsid w:val="009159B1"/>
    <w:rsid w:val="009161F7"/>
    <w:rsid w:val="00921684"/>
    <w:rsid w:val="00921F9C"/>
    <w:rsid w:val="00930391"/>
    <w:rsid w:val="009331F7"/>
    <w:rsid w:val="00935C8C"/>
    <w:rsid w:val="00937202"/>
    <w:rsid w:val="00942987"/>
    <w:rsid w:val="00944E28"/>
    <w:rsid w:val="0095252C"/>
    <w:rsid w:val="00952E90"/>
    <w:rsid w:val="0096239C"/>
    <w:rsid w:val="00963190"/>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242A"/>
    <w:rsid w:val="00A22EE8"/>
    <w:rsid w:val="00A2335D"/>
    <w:rsid w:val="00A2776B"/>
    <w:rsid w:val="00A27C97"/>
    <w:rsid w:val="00A31B7E"/>
    <w:rsid w:val="00A343E1"/>
    <w:rsid w:val="00A45EBF"/>
    <w:rsid w:val="00A51233"/>
    <w:rsid w:val="00A5145C"/>
    <w:rsid w:val="00A554D7"/>
    <w:rsid w:val="00A5748C"/>
    <w:rsid w:val="00A64A4D"/>
    <w:rsid w:val="00A70706"/>
    <w:rsid w:val="00A7478F"/>
    <w:rsid w:val="00A76C3E"/>
    <w:rsid w:val="00A81680"/>
    <w:rsid w:val="00A81777"/>
    <w:rsid w:val="00A8243A"/>
    <w:rsid w:val="00A9588B"/>
    <w:rsid w:val="00A977A4"/>
    <w:rsid w:val="00AA03E2"/>
    <w:rsid w:val="00AA0D14"/>
    <w:rsid w:val="00AA1C2C"/>
    <w:rsid w:val="00AA1FFE"/>
    <w:rsid w:val="00AA598F"/>
    <w:rsid w:val="00AA6D06"/>
    <w:rsid w:val="00AA70EE"/>
    <w:rsid w:val="00AB38D3"/>
    <w:rsid w:val="00AB3D3D"/>
    <w:rsid w:val="00AB4D22"/>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32A9"/>
    <w:rsid w:val="00B35D98"/>
    <w:rsid w:val="00B36172"/>
    <w:rsid w:val="00B377F8"/>
    <w:rsid w:val="00B432B0"/>
    <w:rsid w:val="00B44B5E"/>
    <w:rsid w:val="00B477CA"/>
    <w:rsid w:val="00B549F7"/>
    <w:rsid w:val="00B64C9B"/>
    <w:rsid w:val="00B64FA5"/>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7C38"/>
    <w:rsid w:val="00BD1B61"/>
    <w:rsid w:val="00BE2115"/>
    <w:rsid w:val="00BE5417"/>
    <w:rsid w:val="00BE7FF7"/>
    <w:rsid w:val="00BF0683"/>
    <w:rsid w:val="00BF398B"/>
    <w:rsid w:val="00BF6A74"/>
    <w:rsid w:val="00C0284E"/>
    <w:rsid w:val="00C039DC"/>
    <w:rsid w:val="00C03CFF"/>
    <w:rsid w:val="00C04789"/>
    <w:rsid w:val="00C06BFE"/>
    <w:rsid w:val="00C101C4"/>
    <w:rsid w:val="00C10263"/>
    <w:rsid w:val="00C12B4D"/>
    <w:rsid w:val="00C17811"/>
    <w:rsid w:val="00C225B9"/>
    <w:rsid w:val="00C26297"/>
    <w:rsid w:val="00C268F2"/>
    <w:rsid w:val="00C3019F"/>
    <w:rsid w:val="00C401A2"/>
    <w:rsid w:val="00C46F5B"/>
    <w:rsid w:val="00C552A0"/>
    <w:rsid w:val="00C5592D"/>
    <w:rsid w:val="00C56505"/>
    <w:rsid w:val="00C56E8F"/>
    <w:rsid w:val="00C5787D"/>
    <w:rsid w:val="00C57C3D"/>
    <w:rsid w:val="00C62864"/>
    <w:rsid w:val="00C7189F"/>
    <w:rsid w:val="00C72071"/>
    <w:rsid w:val="00C844D2"/>
    <w:rsid w:val="00C86AD0"/>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31D0"/>
    <w:rsid w:val="00CC3763"/>
    <w:rsid w:val="00CC49D4"/>
    <w:rsid w:val="00CC7239"/>
    <w:rsid w:val="00CC79F0"/>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4EB0"/>
    <w:rsid w:val="00D5212A"/>
    <w:rsid w:val="00D54EF4"/>
    <w:rsid w:val="00D57903"/>
    <w:rsid w:val="00D60D8D"/>
    <w:rsid w:val="00D65360"/>
    <w:rsid w:val="00D712D6"/>
    <w:rsid w:val="00D72D6F"/>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C69D6"/>
    <w:rsid w:val="00DD5977"/>
    <w:rsid w:val="00DD617E"/>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89"/>
    <w:rsid w:val="00E120C8"/>
    <w:rsid w:val="00E13FD4"/>
    <w:rsid w:val="00E1485D"/>
    <w:rsid w:val="00E15A6B"/>
    <w:rsid w:val="00E21365"/>
    <w:rsid w:val="00E32BA3"/>
    <w:rsid w:val="00E344BF"/>
    <w:rsid w:val="00E37115"/>
    <w:rsid w:val="00E43D90"/>
    <w:rsid w:val="00E4691F"/>
    <w:rsid w:val="00E50075"/>
    <w:rsid w:val="00E52A35"/>
    <w:rsid w:val="00E549D7"/>
    <w:rsid w:val="00E57D77"/>
    <w:rsid w:val="00E629DE"/>
    <w:rsid w:val="00E62C4C"/>
    <w:rsid w:val="00E65CE3"/>
    <w:rsid w:val="00E7005B"/>
    <w:rsid w:val="00E70325"/>
    <w:rsid w:val="00E71341"/>
    <w:rsid w:val="00E71FCF"/>
    <w:rsid w:val="00E72D52"/>
    <w:rsid w:val="00E738D9"/>
    <w:rsid w:val="00E77BF4"/>
    <w:rsid w:val="00E80A50"/>
    <w:rsid w:val="00E816D8"/>
    <w:rsid w:val="00E87DC4"/>
    <w:rsid w:val="00E92FAD"/>
    <w:rsid w:val="00E93989"/>
    <w:rsid w:val="00E93DAD"/>
    <w:rsid w:val="00E9780E"/>
    <w:rsid w:val="00E97CE2"/>
    <w:rsid w:val="00EA0EBF"/>
    <w:rsid w:val="00EA2A03"/>
    <w:rsid w:val="00EA2D1F"/>
    <w:rsid w:val="00EA3CFE"/>
    <w:rsid w:val="00EA4A59"/>
    <w:rsid w:val="00EB20E9"/>
    <w:rsid w:val="00EC01EF"/>
    <w:rsid w:val="00EC2183"/>
    <w:rsid w:val="00EC263F"/>
    <w:rsid w:val="00EC4E86"/>
    <w:rsid w:val="00EC748B"/>
    <w:rsid w:val="00ED0C65"/>
    <w:rsid w:val="00ED0DC2"/>
    <w:rsid w:val="00ED1276"/>
    <w:rsid w:val="00ED3602"/>
    <w:rsid w:val="00ED57C1"/>
    <w:rsid w:val="00EE36EA"/>
    <w:rsid w:val="00EE45E7"/>
    <w:rsid w:val="00EE5032"/>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4462"/>
    <w:rsid w:val="00FB51E5"/>
    <w:rsid w:val="00FB6A07"/>
    <w:rsid w:val="00FC0665"/>
    <w:rsid w:val="00FD0091"/>
    <w:rsid w:val="00FD0796"/>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5:docId w15:val="{BAEF8F30-47A9-48F6-99B2-7995A4079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094938085">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igmasoft.de/de/presse/"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v.frekers@sigmasoft.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EDB49-7ABE-4D0F-B356-0C7111328B27}">
  <ds:schemaRefs>
    <ds:schemaRef ds:uri="http://schemas.openxmlformats.org/officeDocument/2006/bibliography"/>
  </ds:schemaRefs>
</ds:datastoreItem>
</file>

<file path=customXml/itemProps2.xml><?xml version="1.0" encoding="utf-8"?>
<ds:datastoreItem xmlns:ds="http://schemas.openxmlformats.org/officeDocument/2006/customXml" ds:itemID="{163FED83-D298-4C0C-B9D9-5DF0C077A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980</Words>
  <Characters>6177</Characters>
  <Application>Microsoft Office Word</Application>
  <DocSecurity>0</DocSecurity>
  <Lines>51</Lines>
  <Paragraphs>14</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7143</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Frekers</cp:lastModifiedBy>
  <cp:revision>3</cp:revision>
  <cp:lastPrinted>2017-08-01T16:51:00Z</cp:lastPrinted>
  <dcterms:created xsi:type="dcterms:W3CDTF">2017-10-13T09:11:00Z</dcterms:created>
  <dcterms:modified xsi:type="dcterms:W3CDTF">2017-10-13T09:40:00Z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