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45A" w:rsidRDefault="001C045A" w:rsidP="00E50075">
      <w:pPr>
        <w:jc w:val="left"/>
        <w:rPr>
          <w:rFonts w:ascii="Arial" w:hAnsi="Arial" w:cs="Arial"/>
          <w:b/>
          <w:szCs w:val="24"/>
          <w:lang w:val="de-DE"/>
        </w:rPr>
      </w:pPr>
    </w:p>
    <w:p w:rsidR="00B377F8" w:rsidRPr="00046FCD" w:rsidRDefault="002D57C8" w:rsidP="00E50075">
      <w:pPr>
        <w:jc w:val="left"/>
        <w:rPr>
          <w:rFonts w:ascii="Arial" w:hAnsi="Arial" w:cs="Arial"/>
          <w:b/>
          <w:szCs w:val="24"/>
          <w:lang w:val="pt-PT"/>
        </w:rPr>
      </w:pPr>
      <w:r w:rsidRPr="00046FCD">
        <w:rPr>
          <w:rFonts w:ascii="Arial" w:hAnsi="Arial" w:cs="Arial"/>
          <w:b/>
          <w:szCs w:val="24"/>
          <w:lang w:val="pt-PT"/>
        </w:rPr>
        <w:t xml:space="preserve"> </w:t>
      </w:r>
    </w:p>
    <w:p w:rsidR="00E919D0" w:rsidRPr="00046FCD" w:rsidRDefault="00E919D0" w:rsidP="00E919D0">
      <w:pPr>
        <w:framePr w:w="2835" w:hSpace="181" w:wrap="around" w:vAnchor="page" w:hAnchor="page" w:x="7717" w:y="2209" w:anchorLock="1"/>
        <w:shd w:val="solid" w:color="FFFFFF" w:fill="FFFFFF"/>
        <w:rPr>
          <w:rFonts w:ascii="Arial" w:hAnsi="Arial" w:cs="Arial"/>
          <w:b/>
          <w:sz w:val="20"/>
          <w:lang w:val="pt-PT"/>
        </w:rPr>
      </w:pPr>
      <w:proofErr w:type="spellStart"/>
      <w:r w:rsidRPr="00046FCD">
        <w:rPr>
          <w:rFonts w:ascii="Arial" w:hAnsi="Arial" w:cs="Arial"/>
          <w:b/>
          <w:sz w:val="20"/>
          <w:lang w:val="pt-PT"/>
        </w:rPr>
        <w:t>Contact</w:t>
      </w:r>
      <w:proofErr w:type="spellEnd"/>
      <w:r w:rsidRPr="00046FCD">
        <w:rPr>
          <w:rFonts w:ascii="Arial" w:hAnsi="Arial" w:cs="Arial"/>
          <w:b/>
          <w:sz w:val="20"/>
          <w:lang w:val="pt-PT"/>
        </w:rPr>
        <w:t xml:space="preserve">: </w:t>
      </w:r>
    </w:p>
    <w:p w:rsidR="00E919D0" w:rsidRPr="00046FCD" w:rsidRDefault="00E919D0" w:rsidP="00E919D0">
      <w:pPr>
        <w:framePr w:w="2835" w:hSpace="181" w:wrap="around" w:vAnchor="page" w:hAnchor="page" w:x="7717" w:y="2209" w:anchorLock="1"/>
        <w:shd w:val="solid" w:color="FFFFFF" w:fill="FFFFFF"/>
        <w:rPr>
          <w:rFonts w:ascii="Arial" w:hAnsi="Arial" w:cs="Arial"/>
          <w:b/>
          <w:sz w:val="20"/>
          <w:lang w:val="pt-PT"/>
        </w:rPr>
      </w:pPr>
    </w:p>
    <w:p w:rsidR="00E919D0" w:rsidRPr="00046FCD" w:rsidRDefault="00E919D0" w:rsidP="00E919D0">
      <w:pPr>
        <w:framePr w:w="2835" w:hSpace="181" w:wrap="around" w:vAnchor="page" w:hAnchor="page" w:x="7717" w:y="2209" w:anchorLock="1"/>
        <w:shd w:val="solid" w:color="FFFFFF" w:fill="FFFFFF"/>
        <w:rPr>
          <w:rFonts w:ascii="Arial" w:hAnsi="Arial" w:cs="Arial"/>
          <w:sz w:val="20"/>
          <w:lang w:val="pt-PT"/>
        </w:rPr>
      </w:pPr>
      <w:r w:rsidRPr="00046FCD">
        <w:rPr>
          <w:rFonts w:ascii="Arial" w:hAnsi="Arial" w:cs="Arial"/>
          <w:sz w:val="20"/>
          <w:lang w:val="pt-PT"/>
        </w:rPr>
        <w:t xml:space="preserve">Katharina Aschhoff, </w:t>
      </w:r>
      <w:proofErr w:type="spellStart"/>
      <w:r w:rsidRPr="00046FCD">
        <w:rPr>
          <w:rFonts w:ascii="Arial" w:hAnsi="Arial" w:cs="Arial"/>
          <w:sz w:val="20"/>
          <w:lang w:val="pt-PT"/>
        </w:rPr>
        <w:t>M.Sc</w:t>
      </w:r>
      <w:proofErr w:type="spellEnd"/>
      <w:r w:rsidRPr="00046FCD">
        <w:rPr>
          <w:rFonts w:ascii="Arial" w:hAnsi="Arial" w:cs="Arial"/>
          <w:sz w:val="20"/>
          <w:lang w:val="pt-PT"/>
        </w:rPr>
        <w:t>.</w:t>
      </w:r>
    </w:p>
    <w:p w:rsidR="00E919D0" w:rsidRPr="00046FCD" w:rsidRDefault="00E919D0" w:rsidP="00E919D0">
      <w:pPr>
        <w:framePr w:w="2835" w:hSpace="181" w:wrap="around" w:vAnchor="page" w:hAnchor="page" w:x="7717" w:y="2209" w:anchorLock="1"/>
        <w:shd w:val="solid" w:color="FFFFFF" w:fill="FFFFFF"/>
        <w:rPr>
          <w:rFonts w:ascii="Arial" w:hAnsi="Arial" w:cs="Arial"/>
          <w:sz w:val="20"/>
          <w:lang w:val="pt-PT"/>
        </w:rPr>
      </w:pPr>
      <w:hyperlink r:id="rId9" w:history="1">
        <w:r w:rsidRPr="00046FCD">
          <w:rPr>
            <w:rStyle w:val="Hyperlink"/>
            <w:rFonts w:ascii="Arial" w:hAnsi="Arial" w:cs="Arial"/>
            <w:sz w:val="20"/>
            <w:lang w:val="pt-PT"/>
          </w:rPr>
          <w:t>press@sigmasoft.de</w:t>
        </w:r>
      </w:hyperlink>
      <w:r w:rsidRPr="00046FCD">
        <w:rPr>
          <w:rFonts w:ascii="Arial" w:hAnsi="Arial" w:cs="Arial"/>
          <w:sz w:val="20"/>
          <w:lang w:val="pt-PT"/>
        </w:rPr>
        <w:t xml:space="preserve"> </w:t>
      </w:r>
    </w:p>
    <w:p w:rsidR="00E919D0" w:rsidRPr="00C531CC" w:rsidRDefault="00E919D0" w:rsidP="00E919D0">
      <w:pPr>
        <w:framePr w:w="2835" w:hSpace="181" w:wrap="around" w:vAnchor="page" w:hAnchor="page" w:x="7717" w:y="2209" w:anchorLock="1"/>
        <w:shd w:val="solid" w:color="FFFFFF" w:fill="FFFFFF"/>
        <w:rPr>
          <w:rFonts w:ascii="Arial" w:hAnsi="Arial" w:cs="Arial"/>
          <w:sz w:val="20"/>
          <w:lang w:val="en-US"/>
        </w:rPr>
      </w:pPr>
      <w:r w:rsidRPr="00C531CC">
        <w:rPr>
          <w:rFonts w:ascii="Arial" w:hAnsi="Arial" w:cs="Arial"/>
          <w:sz w:val="20"/>
          <w:lang w:val="en-US"/>
        </w:rPr>
        <w:t>+49-241-89495-1008</w:t>
      </w:r>
    </w:p>
    <w:p w:rsidR="00E919D0" w:rsidRPr="00282E12" w:rsidRDefault="00E919D0" w:rsidP="00E919D0">
      <w:pPr>
        <w:framePr w:w="2835" w:hSpace="181" w:wrap="around" w:vAnchor="page" w:hAnchor="page" w:x="7717" w:y="2209" w:anchorLock="1"/>
        <w:shd w:val="solid" w:color="FFFFFF" w:fill="FFFFFF"/>
        <w:rPr>
          <w:rFonts w:ascii="Arial" w:hAnsi="Arial" w:cs="Arial"/>
          <w:sz w:val="20"/>
          <w:lang w:val="en-US"/>
        </w:rPr>
      </w:pPr>
      <w:proofErr w:type="spellStart"/>
      <w:r w:rsidRPr="00046FCD">
        <w:rPr>
          <w:rFonts w:ascii="Arial" w:hAnsi="Arial" w:cs="Arial"/>
          <w:sz w:val="20"/>
          <w:lang w:val="en-US"/>
        </w:rPr>
        <w:t>Kackertstr</w:t>
      </w:r>
      <w:proofErr w:type="spellEnd"/>
      <w:r w:rsidRPr="00046FCD">
        <w:rPr>
          <w:rFonts w:ascii="Arial" w:hAnsi="Arial" w:cs="Arial"/>
          <w:sz w:val="20"/>
          <w:lang w:val="en-US"/>
        </w:rPr>
        <w:t xml:space="preserve">. </w:t>
      </w:r>
      <w:r w:rsidRPr="00282E12">
        <w:rPr>
          <w:rFonts w:ascii="Arial" w:hAnsi="Arial" w:cs="Arial"/>
          <w:sz w:val="20"/>
          <w:lang w:val="en-US"/>
        </w:rPr>
        <w:t>16-18</w:t>
      </w:r>
    </w:p>
    <w:p w:rsidR="00E919D0" w:rsidRPr="00B777B3" w:rsidRDefault="00E919D0" w:rsidP="00E919D0">
      <w:pPr>
        <w:framePr w:w="2835" w:hSpace="181" w:wrap="around" w:vAnchor="page" w:hAnchor="page" w:x="7717" w:y="2209" w:anchorLock="1"/>
        <w:shd w:val="solid" w:color="FFFFFF" w:fill="FFFFFF"/>
        <w:rPr>
          <w:rFonts w:ascii="Arial" w:hAnsi="Arial" w:cs="Arial"/>
          <w:sz w:val="20"/>
          <w:lang w:val="en-US"/>
        </w:rPr>
      </w:pPr>
      <w:r w:rsidRPr="00B777B3">
        <w:rPr>
          <w:rFonts w:ascii="Arial" w:hAnsi="Arial" w:cs="Arial"/>
          <w:sz w:val="20"/>
          <w:lang w:val="en-US"/>
        </w:rPr>
        <w:t xml:space="preserve">D-52072 Aachen </w:t>
      </w:r>
    </w:p>
    <w:p w:rsidR="000A466F" w:rsidRPr="00E919D0" w:rsidRDefault="000A466F" w:rsidP="00990720">
      <w:pPr>
        <w:framePr w:w="2835" w:hSpace="181" w:wrap="around" w:vAnchor="page" w:hAnchor="page" w:x="7717" w:y="2209" w:anchorLock="1"/>
        <w:shd w:val="solid" w:color="FFFFFF" w:fill="FFFFFF"/>
        <w:rPr>
          <w:rFonts w:ascii="Arial" w:hAnsi="Arial" w:cs="Arial"/>
          <w:sz w:val="20"/>
          <w:lang w:val="en-US"/>
        </w:rPr>
      </w:pPr>
    </w:p>
    <w:p w:rsidR="000A466F" w:rsidRPr="00312D68" w:rsidRDefault="00F46275" w:rsidP="000A466F">
      <w:pPr>
        <w:spacing w:after="200"/>
        <w:jc w:val="left"/>
        <w:rPr>
          <w:rFonts w:ascii="Arial" w:eastAsia="Calibri" w:hAnsi="Arial" w:cs="Arial"/>
          <w:b/>
          <w:bCs/>
          <w:color w:val="5F5F5F"/>
          <w:sz w:val="28"/>
          <w:szCs w:val="28"/>
          <w:lang w:val="en-US"/>
        </w:rPr>
      </w:pPr>
      <w:r w:rsidRPr="00312D68">
        <w:rPr>
          <w:rFonts w:ascii="Arial" w:eastAsia="Calibri" w:hAnsi="Arial" w:cs="Arial"/>
          <w:b/>
          <w:bCs/>
          <w:color w:val="5F5F5F"/>
          <w:sz w:val="28"/>
          <w:szCs w:val="28"/>
          <w:lang w:val="en-US"/>
        </w:rPr>
        <w:t>Press</w:t>
      </w:r>
      <w:r w:rsidR="00B23BF8" w:rsidRPr="00312D68">
        <w:rPr>
          <w:rFonts w:ascii="Arial" w:eastAsia="Calibri" w:hAnsi="Arial" w:cs="Arial"/>
          <w:b/>
          <w:bCs/>
          <w:color w:val="5F5F5F"/>
          <w:sz w:val="28"/>
          <w:szCs w:val="28"/>
          <w:lang w:val="en-US"/>
        </w:rPr>
        <w:t xml:space="preserve"> release</w:t>
      </w:r>
    </w:p>
    <w:p w:rsidR="00D214B2" w:rsidRPr="00312D68" w:rsidRDefault="00D214B2"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BC64FE" w:rsidRPr="00312D68" w:rsidRDefault="00BC64FE" w:rsidP="00034AE0">
      <w:pPr>
        <w:rPr>
          <w:rFonts w:ascii="Arial" w:hAnsi="Arial" w:cs="Arial"/>
          <w:b/>
          <w:szCs w:val="24"/>
          <w:lang w:val="en-US"/>
        </w:rPr>
      </w:pPr>
    </w:p>
    <w:p w:rsidR="00882226" w:rsidRDefault="00212B24" w:rsidP="00E72D52">
      <w:pPr>
        <w:jc w:val="center"/>
        <w:rPr>
          <w:rFonts w:ascii="Arial" w:eastAsia="Calibri" w:hAnsi="Arial" w:cs="Arial"/>
          <w:b/>
          <w:sz w:val="28"/>
          <w:szCs w:val="28"/>
          <w:lang w:val="en-US" w:eastAsia="en-US"/>
        </w:rPr>
      </w:pPr>
      <w:r w:rsidRPr="00212B24">
        <w:rPr>
          <w:rFonts w:ascii="Arial" w:eastAsia="Calibri" w:hAnsi="Arial" w:cs="Arial"/>
          <w:b/>
          <w:sz w:val="28"/>
          <w:szCs w:val="28"/>
          <w:lang w:val="en-US" w:eastAsia="en-US"/>
        </w:rPr>
        <w:t>Advanced simulation options</w:t>
      </w:r>
    </w:p>
    <w:p w:rsidR="00212B24" w:rsidRPr="00312D68" w:rsidRDefault="00212B24" w:rsidP="00E72D52">
      <w:pPr>
        <w:jc w:val="center"/>
        <w:rPr>
          <w:rFonts w:ascii="Arial" w:eastAsia="Calibri" w:hAnsi="Arial" w:cs="Arial"/>
          <w:b/>
          <w:szCs w:val="24"/>
          <w:lang w:val="en-US" w:eastAsia="en-US"/>
        </w:rPr>
      </w:pPr>
    </w:p>
    <w:p w:rsidR="00882226" w:rsidRDefault="00212B24" w:rsidP="001D5C75">
      <w:pPr>
        <w:spacing w:line="360" w:lineRule="auto"/>
        <w:jc w:val="center"/>
        <w:rPr>
          <w:rFonts w:ascii="Arial" w:eastAsia="Calibri" w:hAnsi="Arial" w:cs="Arial"/>
          <w:b/>
          <w:sz w:val="22"/>
          <w:szCs w:val="22"/>
          <w:lang w:val="en-US" w:eastAsia="en-US"/>
        </w:rPr>
      </w:pPr>
      <w:r w:rsidRPr="00212B24">
        <w:rPr>
          <w:rFonts w:ascii="Arial" w:eastAsia="Calibri" w:hAnsi="Arial" w:cs="Arial"/>
          <w:b/>
          <w:sz w:val="22"/>
          <w:szCs w:val="22"/>
          <w:lang w:val="en-US" w:eastAsia="en-US"/>
        </w:rPr>
        <w:t>SIGMASOFT</w:t>
      </w:r>
      <w:r w:rsidRPr="00343233">
        <w:rPr>
          <w:rFonts w:ascii="Arial" w:eastAsia="Calibri" w:hAnsi="Arial" w:cs="Arial"/>
          <w:b/>
          <w:sz w:val="22"/>
          <w:szCs w:val="22"/>
          <w:vertAlign w:val="superscript"/>
          <w:lang w:val="en-US" w:eastAsia="en-US"/>
        </w:rPr>
        <w:t>®</w:t>
      </w:r>
      <w:r w:rsidRPr="00212B24">
        <w:rPr>
          <w:rFonts w:ascii="Arial" w:eastAsia="Calibri" w:hAnsi="Arial" w:cs="Arial"/>
          <w:b/>
          <w:sz w:val="22"/>
          <w:szCs w:val="22"/>
          <w:lang w:val="en-US" w:eastAsia="en-US"/>
        </w:rPr>
        <w:t xml:space="preserve"> at </w:t>
      </w:r>
      <w:proofErr w:type="spellStart"/>
      <w:r w:rsidRPr="00212B24">
        <w:rPr>
          <w:rFonts w:ascii="Arial" w:eastAsia="Calibri" w:hAnsi="Arial" w:cs="Arial"/>
          <w:b/>
          <w:sz w:val="22"/>
          <w:szCs w:val="22"/>
          <w:lang w:val="en-US" w:eastAsia="en-US"/>
        </w:rPr>
        <w:t>Equiplast</w:t>
      </w:r>
      <w:proofErr w:type="spellEnd"/>
    </w:p>
    <w:p w:rsidR="00212B24" w:rsidRPr="00B23BF8" w:rsidRDefault="00212B24" w:rsidP="001D5C75">
      <w:pPr>
        <w:spacing w:line="360" w:lineRule="auto"/>
        <w:jc w:val="center"/>
        <w:rPr>
          <w:rFonts w:ascii="Arial" w:eastAsia="Calibri" w:hAnsi="Arial" w:cs="Arial"/>
          <w:i/>
          <w:sz w:val="22"/>
          <w:szCs w:val="22"/>
          <w:lang w:val="en-US" w:eastAsia="en-US"/>
        </w:rPr>
      </w:pPr>
    </w:p>
    <w:p w:rsidR="001D5C75" w:rsidRPr="00B23BF8" w:rsidRDefault="00212B24" w:rsidP="001D5C75">
      <w:pPr>
        <w:spacing w:line="360" w:lineRule="auto"/>
        <w:jc w:val="center"/>
        <w:rPr>
          <w:rFonts w:ascii="Arial" w:eastAsia="Calibri" w:hAnsi="Arial" w:cs="Arial"/>
          <w:i/>
          <w:sz w:val="22"/>
          <w:szCs w:val="22"/>
          <w:lang w:val="en-US" w:eastAsia="en-US"/>
        </w:rPr>
      </w:pPr>
      <w:r w:rsidRPr="00212B24">
        <w:rPr>
          <w:rFonts w:ascii="Arial" w:eastAsia="Calibri" w:hAnsi="Arial" w:cs="Arial"/>
          <w:i/>
          <w:sz w:val="22"/>
          <w:szCs w:val="22"/>
          <w:lang w:val="en-US" w:eastAsia="en-US"/>
        </w:rPr>
        <w:t xml:space="preserve">At </w:t>
      </w:r>
      <w:proofErr w:type="spellStart"/>
      <w:r w:rsidRPr="00212B24">
        <w:rPr>
          <w:rFonts w:ascii="Arial" w:eastAsia="Calibri" w:hAnsi="Arial" w:cs="Arial"/>
          <w:i/>
          <w:sz w:val="22"/>
          <w:szCs w:val="22"/>
          <w:lang w:val="en-US" w:eastAsia="en-US"/>
        </w:rPr>
        <w:t>Equiplast</w:t>
      </w:r>
      <w:proofErr w:type="spellEnd"/>
      <w:r w:rsidRPr="00212B24">
        <w:rPr>
          <w:rFonts w:ascii="Arial" w:eastAsia="Calibri" w:hAnsi="Arial" w:cs="Arial"/>
          <w:i/>
          <w:sz w:val="22"/>
          <w:szCs w:val="22"/>
          <w:lang w:val="en-US" w:eastAsia="en-US"/>
        </w:rPr>
        <w:t xml:space="preserve"> 2021 SIGMA Engineering will present a first preview of the latest release of SIGMASOFT</w:t>
      </w:r>
      <w:r w:rsidRPr="00343233">
        <w:rPr>
          <w:rFonts w:ascii="Arial" w:eastAsia="Calibri" w:hAnsi="Arial" w:cs="Arial"/>
          <w:i/>
          <w:sz w:val="22"/>
          <w:szCs w:val="22"/>
          <w:vertAlign w:val="superscript"/>
          <w:lang w:val="en-US" w:eastAsia="en-US"/>
        </w:rPr>
        <w:t>®</w:t>
      </w:r>
      <w:r w:rsidRPr="00212B24">
        <w:rPr>
          <w:rFonts w:ascii="Arial" w:eastAsia="Calibri" w:hAnsi="Arial" w:cs="Arial"/>
          <w:i/>
          <w:sz w:val="22"/>
          <w:szCs w:val="22"/>
          <w:lang w:val="en-US" w:eastAsia="en-US"/>
        </w:rPr>
        <w:t xml:space="preserve"> Virtual Molding. In addition to a further improved warpage prediction, this includes numerous innovations for the calculation of parts made of several components as well as the possibility to analyze compression molding processes.</w:t>
      </w:r>
    </w:p>
    <w:p w:rsidR="005113B5" w:rsidRPr="00B23BF8" w:rsidRDefault="005113B5" w:rsidP="0042535D">
      <w:pPr>
        <w:spacing w:line="360" w:lineRule="auto"/>
        <w:jc w:val="center"/>
        <w:rPr>
          <w:rFonts w:ascii="Arial" w:eastAsia="Calibri" w:hAnsi="Arial" w:cs="Arial"/>
          <w:i/>
          <w:sz w:val="22"/>
          <w:szCs w:val="22"/>
          <w:lang w:val="en-US" w:eastAsia="en-US"/>
        </w:rPr>
      </w:pPr>
    </w:p>
    <w:p w:rsidR="001920B7" w:rsidRPr="00E20FB5" w:rsidRDefault="00424F40" w:rsidP="002C172C">
      <w:pPr>
        <w:spacing w:after="200" w:line="288" w:lineRule="auto"/>
        <w:jc w:val="center"/>
        <w:rPr>
          <w:rFonts w:ascii="Arial" w:eastAsia="Calibri" w:hAnsi="Arial" w:cs="Arial"/>
          <w:i/>
          <w:sz w:val="22"/>
          <w:szCs w:val="22"/>
          <w:lang w:val="en-US" w:eastAsia="en-US"/>
        </w:rPr>
      </w:pPr>
      <w:r>
        <w:rPr>
          <w:rFonts w:ascii="Arial" w:eastAsia="Calibri" w:hAnsi="Arial" w:cs="Arial"/>
          <w:i/>
          <w:noProof/>
          <w:sz w:val="22"/>
          <w:szCs w:val="22"/>
          <w:lang w:val="en-US" w:eastAsia="en-US"/>
        </w:rPr>
        <w:drawing>
          <wp:inline distT="0" distB="0" distL="0" distR="0">
            <wp:extent cx="5762625" cy="333375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2625" cy="3333750"/>
                    </a:xfrm>
                    <a:prstGeom prst="rect">
                      <a:avLst/>
                    </a:prstGeom>
                    <a:noFill/>
                    <a:ln>
                      <a:noFill/>
                    </a:ln>
                  </pic:spPr>
                </pic:pic>
              </a:graphicData>
            </a:graphic>
          </wp:inline>
        </w:drawing>
      </w:r>
      <w:bookmarkStart w:id="0" w:name="_GoBack"/>
      <w:bookmarkEnd w:id="0"/>
    </w:p>
    <w:p w:rsidR="00027739" w:rsidRDefault="00212B24" w:rsidP="00212B24">
      <w:pPr>
        <w:jc w:val="left"/>
        <w:rPr>
          <w:rFonts w:ascii="Arial" w:eastAsia="Calibri" w:hAnsi="Arial" w:cs="Arial"/>
          <w:i/>
          <w:sz w:val="22"/>
          <w:szCs w:val="22"/>
          <w:lang w:val="en-US" w:eastAsia="en-US"/>
        </w:rPr>
      </w:pPr>
      <w:r w:rsidRPr="00212B24">
        <w:rPr>
          <w:rFonts w:ascii="Arial" w:eastAsia="Calibri" w:hAnsi="Arial" w:cs="Arial"/>
          <w:i/>
          <w:sz w:val="22"/>
          <w:szCs w:val="22"/>
          <w:lang w:val="en-US" w:eastAsia="en-US"/>
        </w:rPr>
        <w:t>Fig. 1 - More accurate predictions and analysis of warpage results are possible with SIGMASOFT</w:t>
      </w:r>
      <w:r w:rsidRPr="001916DC">
        <w:rPr>
          <w:rFonts w:ascii="Arial" w:eastAsia="Calibri" w:hAnsi="Arial" w:cs="Arial"/>
          <w:i/>
          <w:sz w:val="22"/>
          <w:szCs w:val="22"/>
          <w:vertAlign w:val="superscript"/>
          <w:lang w:val="en-US" w:eastAsia="en-US"/>
        </w:rPr>
        <w:t>®</w:t>
      </w:r>
      <w:r w:rsidRPr="00212B24">
        <w:rPr>
          <w:rFonts w:ascii="Arial" w:eastAsia="Calibri" w:hAnsi="Arial" w:cs="Arial"/>
          <w:i/>
          <w:sz w:val="22"/>
          <w:szCs w:val="22"/>
          <w:lang w:val="en-US" w:eastAsia="en-US"/>
        </w:rPr>
        <w:t xml:space="preserve"> </w:t>
      </w:r>
    </w:p>
    <w:p w:rsidR="00212B24" w:rsidRPr="00FD7082" w:rsidRDefault="00212B24" w:rsidP="00CD0E87">
      <w:pPr>
        <w:jc w:val="center"/>
        <w:rPr>
          <w:rFonts w:ascii="Arial" w:eastAsia="Calibri" w:hAnsi="Arial" w:cs="Arial"/>
          <w:b/>
          <w:sz w:val="28"/>
          <w:szCs w:val="28"/>
          <w:lang w:val="en-US" w:eastAsia="en-US"/>
        </w:rPr>
      </w:pPr>
    </w:p>
    <w:p w:rsidR="00212B24" w:rsidRPr="006A5A05" w:rsidRDefault="00212B24" w:rsidP="00212B24">
      <w:pPr>
        <w:jc w:val="center"/>
        <w:rPr>
          <w:rFonts w:ascii="Arial" w:eastAsia="Calibri" w:hAnsi="Arial" w:cs="Arial"/>
          <w:b/>
          <w:sz w:val="28"/>
          <w:szCs w:val="28"/>
          <w:lang w:val="en-US" w:eastAsia="en-US"/>
        </w:rPr>
      </w:pPr>
      <w:r w:rsidRPr="006A5A05">
        <w:rPr>
          <w:rFonts w:ascii="Arial" w:eastAsia="Calibri" w:hAnsi="Arial" w:cs="Arial"/>
          <w:b/>
          <w:sz w:val="28"/>
          <w:szCs w:val="28"/>
          <w:lang w:val="en-US" w:eastAsia="en-US"/>
        </w:rPr>
        <w:lastRenderedPageBreak/>
        <w:t>Advanced simulation options</w:t>
      </w:r>
    </w:p>
    <w:p w:rsidR="00CD0E87" w:rsidRPr="00B777B3" w:rsidRDefault="00CD0E87" w:rsidP="00CD0E87">
      <w:pPr>
        <w:jc w:val="center"/>
        <w:rPr>
          <w:rFonts w:ascii="Arial" w:eastAsia="Calibri" w:hAnsi="Arial" w:cs="Arial"/>
          <w:b/>
          <w:sz w:val="28"/>
          <w:szCs w:val="28"/>
          <w:lang w:val="en-US" w:eastAsia="en-US"/>
        </w:rPr>
      </w:pPr>
    </w:p>
    <w:p w:rsidR="00AB2567" w:rsidRPr="00B777B3" w:rsidRDefault="00AB2567" w:rsidP="00F653CA">
      <w:pPr>
        <w:jc w:val="center"/>
        <w:rPr>
          <w:rFonts w:ascii="Arial" w:eastAsia="Calibri" w:hAnsi="Arial" w:cs="Arial"/>
          <w:b/>
          <w:sz w:val="28"/>
          <w:szCs w:val="28"/>
          <w:lang w:val="en-US" w:eastAsia="en-US"/>
        </w:rPr>
      </w:pPr>
    </w:p>
    <w:p w:rsidR="00212B24" w:rsidRPr="00212B24" w:rsidRDefault="00DE27B4" w:rsidP="00212B24">
      <w:pPr>
        <w:spacing w:after="200" w:line="400" w:lineRule="atLeast"/>
        <w:rPr>
          <w:rFonts w:ascii="Arial" w:eastAsia="Calibri" w:hAnsi="Arial" w:cs="Arial"/>
          <w:sz w:val="22"/>
          <w:szCs w:val="22"/>
          <w:lang w:val="en-US" w:eastAsia="en-US"/>
        </w:rPr>
      </w:pPr>
      <w:r w:rsidRPr="00312D68">
        <w:rPr>
          <w:rFonts w:ascii="Arial" w:eastAsia="Calibri" w:hAnsi="Arial" w:cs="Arial"/>
          <w:b/>
          <w:sz w:val="22"/>
          <w:szCs w:val="22"/>
          <w:lang w:val="en-US" w:eastAsia="en-US"/>
        </w:rPr>
        <w:t xml:space="preserve">Aachen, </w:t>
      </w:r>
      <w:r w:rsidR="00343233">
        <w:rPr>
          <w:rFonts w:ascii="Arial" w:eastAsia="Calibri" w:hAnsi="Arial" w:cs="Arial"/>
          <w:b/>
          <w:sz w:val="22"/>
          <w:szCs w:val="22"/>
          <w:lang w:val="en-US" w:eastAsia="en-US"/>
        </w:rPr>
        <w:t>2</w:t>
      </w:r>
      <w:r w:rsidR="001916DC">
        <w:rPr>
          <w:rFonts w:ascii="Arial" w:eastAsia="Calibri" w:hAnsi="Arial" w:cs="Arial"/>
          <w:b/>
          <w:sz w:val="22"/>
          <w:szCs w:val="22"/>
          <w:lang w:val="en-US" w:eastAsia="en-US"/>
        </w:rPr>
        <w:t>6</w:t>
      </w:r>
      <w:r w:rsidR="00343233">
        <w:rPr>
          <w:rFonts w:ascii="Arial" w:eastAsia="Calibri" w:hAnsi="Arial" w:cs="Arial"/>
          <w:b/>
          <w:sz w:val="22"/>
          <w:szCs w:val="22"/>
          <w:lang w:val="en-US" w:eastAsia="en-US"/>
        </w:rPr>
        <w:t>.08.2021</w:t>
      </w:r>
      <w:r w:rsidR="00F14A78" w:rsidRPr="00312D68">
        <w:rPr>
          <w:rFonts w:ascii="Arial" w:eastAsia="Calibri" w:hAnsi="Arial" w:cs="Arial"/>
          <w:b/>
          <w:sz w:val="22"/>
          <w:szCs w:val="22"/>
          <w:lang w:val="en-US" w:eastAsia="en-US"/>
        </w:rPr>
        <w:t xml:space="preserve"> </w:t>
      </w:r>
      <w:r w:rsidRPr="00312D68">
        <w:rPr>
          <w:rFonts w:ascii="Arial" w:eastAsia="Calibri" w:hAnsi="Arial" w:cs="Arial"/>
          <w:b/>
          <w:sz w:val="22"/>
          <w:szCs w:val="22"/>
          <w:lang w:val="en-US" w:eastAsia="en-US"/>
        </w:rPr>
        <w:t>–</w:t>
      </w:r>
      <w:r w:rsidR="00610DB4" w:rsidRPr="00312D68">
        <w:rPr>
          <w:rFonts w:ascii="Arial" w:eastAsia="Calibri" w:hAnsi="Arial" w:cs="Arial"/>
          <w:sz w:val="22"/>
          <w:szCs w:val="22"/>
          <w:lang w:val="en-US" w:eastAsia="en-US"/>
        </w:rPr>
        <w:t xml:space="preserve"> </w:t>
      </w:r>
      <w:r w:rsidR="00212B24" w:rsidRPr="00212B24">
        <w:rPr>
          <w:rFonts w:ascii="Arial" w:eastAsia="Calibri" w:hAnsi="Arial" w:cs="Arial"/>
          <w:sz w:val="22"/>
          <w:szCs w:val="22"/>
          <w:lang w:val="en-US" w:eastAsia="en-US"/>
        </w:rPr>
        <w:t xml:space="preserve">At </w:t>
      </w:r>
      <w:proofErr w:type="spellStart"/>
      <w:r w:rsidR="00212B24" w:rsidRPr="00212B24">
        <w:rPr>
          <w:rFonts w:ascii="Arial" w:eastAsia="Calibri" w:hAnsi="Arial" w:cs="Arial"/>
          <w:sz w:val="22"/>
          <w:szCs w:val="22"/>
          <w:lang w:val="en-US" w:eastAsia="en-US"/>
        </w:rPr>
        <w:t>Equiplast</w:t>
      </w:r>
      <w:proofErr w:type="spellEnd"/>
      <w:r w:rsidR="00212B24" w:rsidRPr="00212B24">
        <w:rPr>
          <w:rFonts w:ascii="Arial" w:eastAsia="Calibri" w:hAnsi="Arial" w:cs="Arial"/>
          <w:sz w:val="22"/>
          <w:szCs w:val="22"/>
          <w:lang w:val="en-US" w:eastAsia="en-US"/>
        </w:rPr>
        <w:t xml:space="preserve"> (September 14-17, 2021) in Barcelona, SIGMA Engineering GmbH, Germany, will show a preview of further developments of SIGMASOFT</w:t>
      </w:r>
      <w:r w:rsidR="00212B24" w:rsidRPr="00343233">
        <w:rPr>
          <w:rFonts w:ascii="Arial" w:eastAsia="Calibri" w:hAnsi="Arial" w:cs="Arial"/>
          <w:sz w:val="22"/>
          <w:szCs w:val="22"/>
          <w:vertAlign w:val="superscript"/>
          <w:lang w:val="en-US" w:eastAsia="en-US"/>
        </w:rPr>
        <w:t>®</w:t>
      </w:r>
      <w:r w:rsidR="00212B24" w:rsidRPr="00212B24">
        <w:rPr>
          <w:rFonts w:ascii="Arial" w:eastAsia="Calibri" w:hAnsi="Arial" w:cs="Arial"/>
          <w:sz w:val="22"/>
          <w:szCs w:val="22"/>
          <w:lang w:val="en-US" w:eastAsia="en-US"/>
        </w:rPr>
        <w:t xml:space="preserve"> at the booth Gran Via, Hall 3, Level 0, Street E, Booth 23. Visitors will have the opportunity to learn more about the innovations </w:t>
      </w:r>
      <w:r w:rsidR="00A64206">
        <w:rPr>
          <w:rFonts w:ascii="Arial" w:eastAsia="Calibri" w:hAnsi="Arial" w:cs="Arial"/>
          <w:sz w:val="22"/>
          <w:szCs w:val="22"/>
          <w:lang w:val="en-US" w:eastAsia="en-US"/>
        </w:rPr>
        <w:t>as well as</w:t>
      </w:r>
      <w:r w:rsidR="00A64206" w:rsidRPr="00212B24">
        <w:rPr>
          <w:rFonts w:ascii="Arial" w:eastAsia="Calibri" w:hAnsi="Arial" w:cs="Arial"/>
          <w:sz w:val="22"/>
          <w:szCs w:val="22"/>
          <w:lang w:val="en-US" w:eastAsia="en-US"/>
        </w:rPr>
        <w:t xml:space="preserve"> </w:t>
      </w:r>
      <w:r w:rsidR="00212B24" w:rsidRPr="00212B24">
        <w:rPr>
          <w:rFonts w:ascii="Arial" w:eastAsia="Calibri" w:hAnsi="Arial" w:cs="Arial"/>
          <w:sz w:val="22"/>
          <w:szCs w:val="22"/>
          <w:lang w:val="en-US" w:eastAsia="en-US"/>
        </w:rPr>
        <w:t xml:space="preserve">various examples of latest simulation approaches. </w:t>
      </w:r>
    </w:p>
    <w:p w:rsidR="00212B24" w:rsidRPr="00212B24" w:rsidRDefault="00212B24" w:rsidP="00212B24">
      <w:pPr>
        <w:spacing w:after="200" w:line="400" w:lineRule="atLeast"/>
        <w:rPr>
          <w:rFonts w:ascii="Arial" w:eastAsia="Calibri" w:hAnsi="Arial" w:cs="Arial"/>
          <w:sz w:val="22"/>
          <w:szCs w:val="22"/>
          <w:lang w:val="en-US" w:eastAsia="en-US"/>
        </w:rPr>
      </w:pPr>
      <w:r w:rsidRPr="00212B24">
        <w:rPr>
          <w:rFonts w:ascii="Arial" w:eastAsia="Calibri" w:hAnsi="Arial" w:cs="Arial"/>
          <w:sz w:val="22"/>
          <w:szCs w:val="22"/>
          <w:lang w:val="en-US" w:eastAsia="en-US"/>
        </w:rPr>
        <w:t xml:space="preserve">"After the long break without trade fairs, we are happy to </w:t>
      </w:r>
      <w:r w:rsidR="00A64206">
        <w:rPr>
          <w:rFonts w:ascii="Arial" w:eastAsia="Calibri" w:hAnsi="Arial" w:cs="Arial"/>
          <w:sz w:val="22"/>
          <w:szCs w:val="22"/>
          <w:lang w:val="en-US" w:eastAsia="en-US"/>
        </w:rPr>
        <w:t>again</w:t>
      </w:r>
      <w:r w:rsidR="00A64206" w:rsidRPr="00212B24">
        <w:rPr>
          <w:rFonts w:ascii="Arial" w:eastAsia="Calibri" w:hAnsi="Arial" w:cs="Arial"/>
          <w:sz w:val="22"/>
          <w:szCs w:val="22"/>
          <w:lang w:val="en-US" w:eastAsia="en-US"/>
        </w:rPr>
        <w:t xml:space="preserve"> </w:t>
      </w:r>
      <w:r w:rsidRPr="00212B24">
        <w:rPr>
          <w:rFonts w:ascii="Arial" w:eastAsia="Calibri" w:hAnsi="Arial" w:cs="Arial"/>
          <w:sz w:val="22"/>
          <w:szCs w:val="22"/>
          <w:lang w:val="en-US" w:eastAsia="en-US"/>
        </w:rPr>
        <w:t>meet our customer and partner network in person and demonstrate the benefits of SIGMASOFT</w:t>
      </w:r>
      <w:r w:rsidRPr="00343233">
        <w:rPr>
          <w:rFonts w:ascii="Arial" w:eastAsia="Calibri" w:hAnsi="Arial" w:cs="Arial"/>
          <w:sz w:val="22"/>
          <w:szCs w:val="22"/>
          <w:vertAlign w:val="superscript"/>
          <w:lang w:val="en-US" w:eastAsia="en-US"/>
        </w:rPr>
        <w:t>®</w:t>
      </w:r>
      <w:r w:rsidRPr="00212B24">
        <w:rPr>
          <w:rFonts w:ascii="Arial" w:eastAsia="Calibri" w:hAnsi="Arial" w:cs="Arial"/>
          <w:sz w:val="22"/>
          <w:szCs w:val="22"/>
          <w:lang w:val="en-US" w:eastAsia="en-US"/>
        </w:rPr>
        <w:t xml:space="preserve"> as well as the innovations of Virtual Molding Technology and Autonomous Optimization" explains CTO Timo Gebauer. The latest version of SIGMASOFT</w:t>
      </w:r>
      <w:r w:rsidRPr="00343233">
        <w:rPr>
          <w:rFonts w:ascii="Arial" w:eastAsia="Calibri" w:hAnsi="Arial" w:cs="Arial"/>
          <w:sz w:val="22"/>
          <w:szCs w:val="22"/>
          <w:vertAlign w:val="superscript"/>
          <w:lang w:val="en-US" w:eastAsia="en-US"/>
        </w:rPr>
        <w:t>®</w:t>
      </w:r>
      <w:r w:rsidRPr="00212B24">
        <w:rPr>
          <w:rFonts w:ascii="Arial" w:eastAsia="Calibri" w:hAnsi="Arial" w:cs="Arial"/>
          <w:sz w:val="22"/>
          <w:szCs w:val="22"/>
          <w:lang w:val="en-US" w:eastAsia="en-US"/>
        </w:rPr>
        <w:t xml:space="preserve"> not only includes the possibility to simulate compression molding for elastomers, but also offers many innovations and improvements in the area of thermoplastics. </w:t>
      </w:r>
    </w:p>
    <w:p w:rsidR="00212B24" w:rsidRPr="00212B24" w:rsidRDefault="00212B24" w:rsidP="00212B24">
      <w:pPr>
        <w:spacing w:after="200" w:line="400" w:lineRule="atLeast"/>
        <w:rPr>
          <w:rFonts w:ascii="Arial" w:eastAsia="Calibri" w:hAnsi="Arial" w:cs="Arial"/>
          <w:sz w:val="22"/>
          <w:szCs w:val="22"/>
          <w:lang w:val="en-US" w:eastAsia="en-US"/>
        </w:rPr>
      </w:pPr>
      <w:r w:rsidRPr="00212B24">
        <w:rPr>
          <w:rFonts w:ascii="Arial" w:eastAsia="Calibri" w:hAnsi="Arial" w:cs="Arial"/>
          <w:sz w:val="22"/>
          <w:szCs w:val="22"/>
          <w:lang w:val="en-US" w:eastAsia="en-US"/>
        </w:rPr>
        <w:t xml:space="preserve">The prediction of shrinkage and warpage is essential for the correct design of thermoplastic components. Continuous work is being done to improve warpage prediction. For several years, a joint project with DUFNER.MDT GmbH, Germany, </w:t>
      </w:r>
      <w:r w:rsidR="00A64206">
        <w:rPr>
          <w:rFonts w:ascii="Arial" w:eastAsia="Calibri" w:hAnsi="Arial" w:cs="Arial"/>
          <w:sz w:val="22"/>
          <w:szCs w:val="22"/>
          <w:lang w:val="en-US" w:eastAsia="en-US"/>
        </w:rPr>
        <w:t>is under way</w:t>
      </w:r>
      <w:r w:rsidRPr="00212B24">
        <w:rPr>
          <w:rFonts w:ascii="Arial" w:eastAsia="Calibri" w:hAnsi="Arial" w:cs="Arial"/>
          <w:sz w:val="22"/>
          <w:szCs w:val="22"/>
          <w:lang w:val="en-US" w:eastAsia="en-US"/>
        </w:rPr>
        <w:t xml:space="preserve"> </w:t>
      </w:r>
      <w:r w:rsidR="00A64206">
        <w:rPr>
          <w:rFonts w:ascii="Arial" w:eastAsia="Calibri" w:hAnsi="Arial" w:cs="Arial"/>
          <w:sz w:val="22"/>
          <w:szCs w:val="22"/>
          <w:lang w:val="en-US" w:eastAsia="en-US"/>
        </w:rPr>
        <w:t>to improve</w:t>
      </w:r>
      <w:r w:rsidR="00A64206" w:rsidRPr="00212B24">
        <w:rPr>
          <w:rFonts w:ascii="Arial" w:eastAsia="Calibri" w:hAnsi="Arial" w:cs="Arial"/>
          <w:sz w:val="22"/>
          <w:szCs w:val="22"/>
          <w:lang w:val="en-US" w:eastAsia="en-US"/>
        </w:rPr>
        <w:t xml:space="preserve"> </w:t>
      </w:r>
      <w:r w:rsidRPr="00212B24">
        <w:rPr>
          <w:rFonts w:ascii="Arial" w:eastAsia="Calibri" w:hAnsi="Arial" w:cs="Arial"/>
          <w:sz w:val="22"/>
          <w:szCs w:val="22"/>
          <w:lang w:val="en-US" w:eastAsia="en-US"/>
        </w:rPr>
        <w:t xml:space="preserve">material data sets, especially for warpage calculation. In addition, there are new criteria to make the evaluation of component warpage even more accurate and easier for the user. </w:t>
      </w:r>
    </w:p>
    <w:p w:rsidR="00823C7B" w:rsidRDefault="00212B24" w:rsidP="00212B24">
      <w:pPr>
        <w:spacing w:after="200" w:line="400" w:lineRule="atLeast"/>
        <w:rPr>
          <w:rFonts w:ascii="Arial" w:eastAsia="Calibri" w:hAnsi="Arial" w:cs="Arial"/>
          <w:sz w:val="22"/>
          <w:szCs w:val="22"/>
          <w:lang w:val="en-US" w:eastAsia="en-US"/>
        </w:rPr>
      </w:pPr>
      <w:r w:rsidRPr="00212B24">
        <w:rPr>
          <w:rFonts w:ascii="Arial" w:eastAsia="Calibri" w:hAnsi="Arial" w:cs="Arial"/>
          <w:sz w:val="22"/>
          <w:szCs w:val="22"/>
          <w:lang w:val="en-US" w:eastAsia="en-US"/>
        </w:rPr>
        <w:t xml:space="preserve">Another important innovation </w:t>
      </w:r>
      <w:r w:rsidR="00A64206">
        <w:rPr>
          <w:rFonts w:ascii="Arial" w:eastAsia="Calibri" w:hAnsi="Arial" w:cs="Arial"/>
          <w:sz w:val="22"/>
          <w:szCs w:val="22"/>
          <w:lang w:val="en-US" w:eastAsia="en-US"/>
        </w:rPr>
        <w:t>was made</w:t>
      </w:r>
      <w:r w:rsidRPr="00212B24">
        <w:rPr>
          <w:rFonts w:ascii="Arial" w:eastAsia="Calibri" w:hAnsi="Arial" w:cs="Arial"/>
          <w:sz w:val="22"/>
          <w:szCs w:val="22"/>
          <w:lang w:val="en-US" w:eastAsia="en-US"/>
        </w:rPr>
        <w:t xml:space="preserve"> for the calculation of multi-component projects. Here, it is now possible to perform virtual Design of Experiments (DoE) and optimizations simultaneously for all components in order to </w:t>
      </w:r>
      <w:r w:rsidR="00A64206">
        <w:rPr>
          <w:rFonts w:ascii="Arial" w:eastAsia="Calibri" w:hAnsi="Arial" w:cs="Arial"/>
          <w:sz w:val="22"/>
          <w:szCs w:val="22"/>
          <w:lang w:val="en-US" w:eastAsia="en-US"/>
        </w:rPr>
        <w:t xml:space="preserve">match them </w:t>
      </w:r>
      <w:r w:rsidRPr="00212B24">
        <w:rPr>
          <w:rFonts w:ascii="Arial" w:eastAsia="Calibri" w:hAnsi="Arial" w:cs="Arial"/>
          <w:sz w:val="22"/>
          <w:szCs w:val="22"/>
          <w:lang w:val="en-US" w:eastAsia="en-US"/>
        </w:rPr>
        <w:t xml:space="preserve">optimally. SIGMA uses the "Butterfly" mobile phone holder to show an example of how parts made up of several components, as well as their tools and processes, can be </w:t>
      </w:r>
      <w:r w:rsidR="00A64206">
        <w:rPr>
          <w:rFonts w:ascii="Arial" w:eastAsia="Calibri" w:hAnsi="Arial" w:cs="Arial"/>
          <w:sz w:val="22"/>
          <w:szCs w:val="22"/>
          <w:lang w:val="en-US" w:eastAsia="en-US"/>
        </w:rPr>
        <w:t>ideally</w:t>
      </w:r>
      <w:r w:rsidR="00A64206" w:rsidRPr="00212B24">
        <w:rPr>
          <w:rFonts w:ascii="Arial" w:eastAsia="Calibri" w:hAnsi="Arial" w:cs="Arial"/>
          <w:sz w:val="22"/>
          <w:szCs w:val="22"/>
          <w:lang w:val="en-US" w:eastAsia="en-US"/>
        </w:rPr>
        <w:t xml:space="preserve"> </w:t>
      </w:r>
      <w:r w:rsidRPr="00212B24">
        <w:rPr>
          <w:rFonts w:ascii="Arial" w:eastAsia="Calibri" w:hAnsi="Arial" w:cs="Arial"/>
          <w:sz w:val="22"/>
          <w:szCs w:val="22"/>
          <w:lang w:val="en-US" w:eastAsia="en-US"/>
        </w:rPr>
        <w:t>designed with the help of virtual molding and virtual DoE.</w:t>
      </w:r>
    </w:p>
    <w:p w:rsidR="00212B24" w:rsidRDefault="001916DC" w:rsidP="00212B24">
      <w:pPr>
        <w:spacing w:after="200" w:line="400" w:lineRule="atLeast"/>
        <w:rPr>
          <w:rFonts w:ascii="Arial" w:eastAsia="Calibri" w:hAnsi="Arial" w:cs="Arial"/>
          <w:sz w:val="22"/>
          <w:szCs w:val="22"/>
          <w:lang w:val="en-US" w:eastAsia="en-US"/>
        </w:rPr>
      </w:pPr>
      <w:r>
        <w:rPr>
          <w:rFonts w:ascii="Arial" w:eastAsia="Calibri" w:hAnsi="Arial" w:cs="Arial"/>
          <w:noProof/>
          <w:sz w:val="22"/>
          <w:szCs w:val="22"/>
          <w:lang w:val="en-US" w:eastAsia="en-US"/>
        </w:rPr>
        <w:lastRenderedPageBreak/>
        <w:drawing>
          <wp:inline distT="0" distB="0" distL="0" distR="0">
            <wp:extent cx="5743575" cy="46577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3575" cy="4657725"/>
                    </a:xfrm>
                    <a:prstGeom prst="rect">
                      <a:avLst/>
                    </a:prstGeom>
                    <a:noFill/>
                    <a:ln>
                      <a:noFill/>
                    </a:ln>
                  </pic:spPr>
                </pic:pic>
              </a:graphicData>
            </a:graphic>
          </wp:inline>
        </w:drawing>
      </w:r>
    </w:p>
    <w:p w:rsidR="00212B24" w:rsidRDefault="00212B24" w:rsidP="00212B24">
      <w:pPr>
        <w:jc w:val="left"/>
        <w:rPr>
          <w:rFonts w:ascii="Arial" w:eastAsia="Calibri" w:hAnsi="Arial" w:cs="Arial"/>
          <w:i/>
          <w:sz w:val="22"/>
          <w:szCs w:val="22"/>
          <w:lang w:val="en-US" w:eastAsia="en-US"/>
        </w:rPr>
      </w:pPr>
      <w:r w:rsidRPr="00212B24">
        <w:rPr>
          <w:rFonts w:ascii="Arial" w:eastAsia="Calibri" w:hAnsi="Arial" w:cs="Arial"/>
          <w:i/>
          <w:sz w:val="22"/>
          <w:szCs w:val="22"/>
          <w:lang w:val="en-US" w:eastAsia="en-US"/>
        </w:rPr>
        <w:t xml:space="preserve">Fig. </w:t>
      </w:r>
      <w:r w:rsidR="0053501F">
        <w:rPr>
          <w:rFonts w:ascii="Arial" w:eastAsia="Calibri" w:hAnsi="Arial" w:cs="Arial"/>
          <w:i/>
          <w:sz w:val="22"/>
          <w:szCs w:val="22"/>
          <w:lang w:val="en-US" w:eastAsia="en-US"/>
        </w:rPr>
        <w:t>2</w:t>
      </w:r>
      <w:r w:rsidRPr="00212B24">
        <w:rPr>
          <w:rFonts w:ascii="Arial" w:eastAsia="Calibri" w:hAnsi="Arial" w:cs="Arial"/>
          <w:i/>
          <w:sz w:val="22"/>
          <w:szCs w:val="22"/>
          <w:lang w:val="en-US" w:eastAsia="en-US"/>
        </w:rPr>
        <w:t xml:space="preserve"> - </w:t>
      </w:r>
      <w:r w:rsidR="00343233">
        <w:rPr>
          <w:rFonts w:ascii="Arial" w:eastAsia="Calibri" w:hAnsi="Arial" w:cs="Arial"/>
          <w:i/>
          <w:sz w:val="22"/>
          <w:szCs w:val="22"/>
          <w:lang w:val="en-US" w:eastAsia="en-US"/>
        </w:rPr>
        <w:t>Mobile</w:t>
      </w:r>
      <w:r w:rsidRPr="00212B24">
        <w:rPr>
          <w:rFonts w:ascii="Arial" w:eastAsia="Calibri" w:hAnsi="Arial" w:cs="Arial"/>
          <w:i/>
          <w:sz w:val="22"/>
          <w:szCs w:val="22"/>
          <w:lang w:val="en-US" w:eastAsia="en-US"/>
        </w:rPr>
        <w:t xml:space="preserve"> phone holder "Butterfly"</w:t>
      </w:r>
      <w:r w:rsidR="00A64206">
        <w:rPr>
          <w:rFonts w:ascii="Arial" w:eastAsia="Calibri" w:hAnsi="Arial" w:cs="Arial"/>
          <w:i/>
          <w:sz w:val="22"/>
          <w:szCs w:val="22"/>
          <w:lang w:val="en-US" w:eastAsia="en-US"/>
        </w:rPr>
        <w:t>:</w:t>
      </w:r>
      <w:r w:rsidRPr="00212B24">
        <w:rPr>
          <w:rFonts w:ascii="Arial" w:eastAsia="Calibri" w:hAnsi="Arial" w:cs="Arial"/>
          <w:i/>
          <w:sz w:val="22"/>
          <w:szCs w:val="22"/>
          <w:lang w:val="en-US" w:eastAsia="en-US"/>
        </w:rPr>
        <w:t xml:space="preserve"> </w:t>
      </w:r>
      <w:proofErr w:type="spellStart"/>
      <w:r w:rsidR="00A64206">
        <w:rPr>
          <w:rFonts w:ascii="Arial" w:eastAsia="Calibri" w:hAnsi="Arial" w:cs="Arial"/>
          <w:i/>
          <w:sz w:val="22"/>
          <w:szCs w:val="22"/>
          <w:lang w:val="en-US" w:eastAsia="en-US"/>
        </w:rPr>
        <w:t>comparision</w:t>
      </w:r>
      <w:proofErr w:type="spellEnd"/>
      <w:r w:rsidR="00A64206">
        <w:rPr>
          <w:rFonts w:ascii="Arial" w:eastAsia="Calibri" w:hAnsi="Arial" w:cs="Arial"/>
          <w:i/>
          <w:sz w:val="22"/>
          <w:szCs w:val="22"/>
          <w:lang w:val="en-US" w:eastAsia="en-US"/>
        </w:rPr>
        <w:t xml:space="preserve"> of</w:t>
      </w:r>
      <w:r w:rsidRPr="00212B24">
        <w:rPr>
          <w:rFonts w:ascii="Arial" w:eastAsia="Calibri" w:hAnsi="Arial" w:cs="Arial"/>
          <w:i/>
          <w:sz w:val="22"/>
          <w:szCs w:val="22"/>
          <w:lang w:val="en-US" w:eastAsia="en-US"/>
        </w:rPr>
        <w:t xml:space="preserve"> reality and simulation in two different stages (see the middle images in each </w:t>
      </w:r>
      <w:r w:rsidR="00A64206">
        <w:rPr>
          <w:rFonts w:ascii="Arial" w:eastAsia="Calibri" w:hAnsi="Arial" w:cs="Arial"/>
          <w:i/>
          <w:sz w:val="22"/>
          <w:szCs w:val="22"/>
          <w:lang w:val="en-US" w:eastAsia="en-US"/>
        </w:rPr>
        <w:t>row</w:t>
      </w:r>
      <w:r w:rsidR="00A64206" w:rsidRPr="00212B24">
        <w:rPr>
          <w:rFonts w:ascii="Arial" w:eastAsia="Calibri" w:hAnsi="Arial" w:cs="Arial"/>
          <w:i/>
          <w:sz w:val="22"/>
          <w:szCs w:val="22"/>
          <w:lang w:val="en-US" w:eastAsia="en-US"/>
        </w:rPr>
        <w:t xml:space="preserve"> </w:t>
      </w:r>
      <w:r w:rsidRPr="00212B24">
        <w:rPr>
          <w:rFonts w:ascii="Arial" w:eastAsia="Calibri" w:hAnsi="Arial" w:cs="Arial"/>
          <w:i/>
          <w:sz w:val="22"/>
          <w:szCs w:val="22"/>
          <w:lang w:val="en-US" w:eastAsia="en-US"/>
        </w:rPr>
        <w:t>compared to the simulation on the right).</w:t>
      </w:r>
    </w:p>
    <w:p w:rsidR="00396B32" w:rsidRPr="00312D68" w:rsidRDefault="00396B32" w:rsidP="00396B32">
      <w:pPr>
        <w:tabs>
          <w:tab w:val="left" w:pos="0"/>
        </w:tabs>
        <w:rPr>
          <w:rFonts w:ascii="Arial" w:eastAsia="Calibri" w:hAnsi="Arial" w:cs="Arial"/>
          <w:b/>
          <w:bCs/>
          <w:sz w:val="22"/>
          <w:szCs w:val="22"/>
          <w:lang w:val="en-US" w:eastAsia="en-US"/>
        </w:rPr>
      </w:pPr>
    </w:p>
    <w:p w:rsidR="00FD7FCF" w:rsidRPr="00312D68" w:rsidRDefault="00FD7FCF" w:rsidP="00396B32">
      <w:pPr>
        <w:tabs>
          <w:tab w:val="left" w:pos="0"/>
        </w:tabs>
        <w:rPr>
          <w:rFonts w:ascii="Arial" w:hAnsi="Arial" w:cs="Arial"/>
          <w:sz w:val="16"/>
          <w:szCs w:val="16"/>
          <w:lang w:val="en-US"/>
        </w:rPr>
      </w:pPr>
    </w:p>
    <w:p w:rsidR="00B23BF8" w:rsidRDefault="00B23BF8" w:rsidP="00B23BF8">
      <w:pPr>
        <w:tabs>
          <w:tab w:val="left" w:pos="0"/>
        </w:tabs>
        <w:rPr>
          <w:rFonts w:ascii="Arial" w:hAnsi="Arial" w:cs="Arial"/>
          <w:sz w:val="16"/>
          <w:szCs w:val="16"/>
          <w:lang w:val="en-US"/>
        </w:rPr>
      </w:pPr>
      <w:r w:rsidRPr="00B23BF8">
        <w:rPr>
          <w:rFonts w:ascii="Arial" w:hAnsi="Arial" w:cs="Arial"/>
          <w:sz w:val="16"/>
          <w:szCs w:val="16"/>
          <w:lang w:val="en-US"/>
        </w:rPr>
        <w:t>For 2</w:t>
      </w:r>
      <w:r w:rsidR="00B5083D">
        <w:rPr>
          <w:rFonts w:ascii="Arial" w:hAnsi="Arial" w:cs="Arial"/>
          <w:sz w:val="16"/>
          <w:szCs w:val="16"/>
          <w:lang w:val="en-US"/>
        </w:rPr>
        <w:t>3</w:t>
      </w:r>
      <w:r w:rsidRPr="00B23BF8">
        <w:rPr>
          <w:rFonts w:ascii="Arial" w:hAnsi="Arial" w:cs="Arial"/>
          <w:sz w:val="16"/>
          <w:szCs w:val="16"/>
          <w:lang w:val="en-US"/>
        </w:rPr>
        <w:t xml:space="preserve"> years, SIGMA Engineering GmbH has been driving the development of the injection molding process with its simulation solution SIGMASOFT® Virtual Molding. This virtual injection molding machine enables the optimization and development of plastic components and molds as well as the mapping of the entire production process. The SIGMASOFT® Virtual Molding technology combines the parts 3D geometries with its tooling and temperature control system and integrates the parameters of the production process. This ensures a cost-efficient and resource-saving production as well as high-performance products - from the first shot.</w:t>
      </w:r>
    </w:p>
    <w:p w:rsidR="00B5083D" w:rsidRPr="00B23BF8" w:rsidRDefault="00B5083D" w:rsidP="00B23BF8">
      <w:pPr>
        <w:tabs>
          <w:tab w:val="left" w:pos="0"/>
        </w:tabs>
        <w:rPr>
          <w:rFonts w:ascii="Arial" w:hAnsi="Arial" w:cs="Arial"/>
          <w:sz w:val="16"/>
          <w:szCs w:val="16"/>
          <w:lang w:val="en-US"/>
        </w:rPr>
      </w:pPr>
    </w:p>
    <w:p w:rsidR="00B23BF8" w:rsidRDefault="00B23BF8" w:rsidP="00B23BF8">
      <w:pPr>
        <w:tabs>
          <w:tab w:val="left" w:pos="0"/>
        </w:tabs>
        <w:rPr>
          <w:rFonts w:ascii="Arial" w:hAnsi="Arial" w:cs="Arial"/>
          <w:sz w:val="16"/>
          <w:szCs w:val="16"/>
          <w:lang w:val="en-US"/>
        </w:rPr>
      </w:pPr>
      <w:r w:rsidRPr="00B23BF8">
        <w:rPr>
          <w:rFonts w:ascii="Arial" w:hAnsi="Arial" w:cs="Arial"/>
          <w:sz w:val="16"/>
          <w:szCs w:val="16"/>
          <w:lang w:val="en-US"/>
        </w:rPr>
        <w:t xml:space="preserve">SIGMASOFT® Virtual Molding integrates a multitude of process-specific models including 3D simulation technologies that have been developed and validated over decades and are continuously optimized. The SIGMA Solution Service and Development team supports its customers technical goals with application-specific solutions. The software company SIGMA offers application engineering, training, direct software sales and as a result, a software straight from its developers and designers to help give a solution service by engineers </w:t>
      </w:r>
      <w:r w:rsidR="00B5083D">
        <w:rPr>
          <w:rFonts w:ascii="Arial" w:hAnsi="Arial" w:cs="Arial"/>
          <w:sz w:val="16"/>
          <w:szCs w:val="16"/>
          <w:lang w:val="en-US"/>
        </w:rPr>
        <w:t>all over Europe</w:t>
      </w:r>
      <w:r w:rsidRPr="00B23BF8">
        <w:rPr>
          <w:rFonts w:ascii="Arial" w:hAnsi="Arial" w:cs="Arial"/>
          <w:sz w:val="16"/>
          <w:szCs w:val="16"/>
          <w:lang w:val="en-US"/>
        </w:rPr>
        <w:t>.</w:t>
      </w:r>
    </w:p>
    <w:p w:rsidR="00B5083D" w:rsidRPr="00B23BF8" w:rsidRDefault="00B5083D" w:rsidP="00B23BF8">
      <w:pPr>
        <w:tabs>
          <w:tab w:val="left" w:pos="0"/>
        </w:tabs>
        <w:rPr>
          <w:rFonts w:ascii="Arial" w:hAnsi="Arial" w:cs="Arial"/>
          <w:sz w:val="16"/>
          <w:szCs w:val="16"/>
          <w:lang w:val="en-US"/>
        </w:rPr>
      </w:pPr>
    </w:p>
    <w:p w:rsidR="00B5083D" w:rsidRPr="00B23BF8" w:rsidRDefault="00B5083D" w:rsidP="00B23BF8">
      <w:pPr>
        <w:tabs>
          <w:tab w:val="left" w:pos="0"/>
        </w:tabs>
        <w:rPr>
          <w:rFonts w:ascii="Arial" w:hAnsi="Arial" w:cs="Arial"/>
          <w:sz w:val="16"/>
          <w:szCs w:val="16"/>
          <w:lang w:val="en-US"/>
        </w:rPr>
      </w:pPr>
      <w:r w:rsidRPr="00B5083D">
        <w:rPr>
          <w:rFonts w:ascii="Arial" w:hAnsi="Arial" w:cs="Arial"/>
          <w:sz w:val="16"/>
          <w:szCs w:val="16"/>
          <w:lang w:val="en-US"/>
        </w:rPr>
        <w:t xml:space="preserve">SIGMA Engineering GmbH, headed by Managing Director Thomas Klein, has </w:t>
      </w:r>
      <w:r w:rsidRPr="00B23BF8">
        <w:rPr>
          <w:rFonts w:ascii="Arial" w:hAnsi="Arial" w:cs="Arial"/>
          <w:sz w:val="16"/>
          <w:szCs w:val="16"/>
          <w:lang w:val="en-US"/>
        </w:rPr>
        <w:t>subsidiaries</w:t>
      </w:r>
      <w:r w:rsidRPr="00B5083D">
        <w:rPr>
          <w:rFonts w:ascii="Arial" w:hAnsi="Arial" w:cs="Arial"/>
          <w:sz w:val="16"/>
          <w:szCs w:val="16"/>
          <w:lang w:val="en-US"/>
        </w:rPr>
        <w:t xml:space="preserve"> in the USA, Brazil, Singapore, China, India, Korea and Turkey. In addition, SIGMA supports its users worldwide in a variety of international companies and research institutions with its Virtual Molding technology.</w:t>
      </w:r>
    </w:p>
    <w:p w:rsidR="00CB2EA1" w:rsidRPr="00312D68" w:rsidRDefault="00B23BF8" w:rsidP="00B23BF8">
      <w:pPr>
        <w:tabs>
          <w:tab w:val="left" w:pos="0"/>
        </w:tabs>
        <w:rPr>
          <w:rFonts w:ascii="Arial" w:hAnsi="Arial" w:cs="Arial"/>
          <w:sz w:val="16"/>
          <w:szCs w:val="16"/>
          <w:lang w:val="en-US"/>
        </w:rPr>
      </w:pPr>
      <w:r w:rsidRPr="00312D68">
        <w:rPr>
          <w:rFonts w:ascii="Arial" w:hAnsi="Arial" w:cs="Arial"/>
          <w:sz w:val="16"/>
          <w:szCs w:val="16"/>
          <w:lang w:val="en-US"/>
        </w:rPr>
        <w:t>Further information: sigmasoft.de</w:t>
      </w:r>
    </w:p>
    <w:p w:rsidR="00CB2EA1" w:rsidRPr="00312D68" w:rsidRDefault="00CB2EA1" w:rsidP="00CB2EA1">
      <w:pPr>
        <w:tabs>
          <w:tab w:val="left" w:pos="0"/>
        </w:tabs>
        <w:rPr>
          <w:rFonts w:ascii="Arial" w:hAnsi="Arial" w:cs="Arial"/>
          <w:sz w:val="16"/>
          <w:szCs w:val="16"/>
          <w:lang w:val="en-US"/>
        </w:rPr>
      </w:pPr>
    </w:p>
    <w:p w:rsidR="00CB2EA1" w:rsidRPr="00312D68" w:rsidRDefault="00CB2EA1" w:rsidP="00CB2EA1">
      <w:pPr>
        <w:tabs>
          <w:tab w:val="left" w:pos="0"/>
        </w:tabs>
        <w:rPr>
          <w:rFonts w:ascii="Arial" w:hAnsi="Arial" w:cs="Arial"/>
          <w:sz w:val="16"/>
          <w:szCs w:val="16"/>
          <w:lang w:val="en-US"/>
        </w:rPr>
      </w:pPr>
    </w:p>
    <w:p w:rsidR="00B23BF8" w:rsidRPr="00FF756F" w:rsidRDefault="00B23BF8" w:rsidP="00B23BF8">
      <w:pPr>
        <w:spacing w:line="0" w:lineRule="atLeast"/>
        <w:jc w:val="left"/>
        <w:rPr>
          <w:rFonts w:ascii="Arial" w:hAnsi="Arial" w:cs="Arial"/>
          <w:sz w:val="16"/>
          <w:szCs w:val="16"/>
          <w:lang w:val="en-US"/>
        </w:rPr>
      </w:pPr>
    </w:p>
    <w:p w:rsidR="006E3BF0" w:rsidRPr="00B23BF8" w:rsidRDefault="00B23BF8" w:rsidP="001916DC">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852183">
        <w:rPr>
          <w:rFonts w:ascii="Arial" w:eastAsia="Calibri" w:hAnsi="Arial" w:cs="Arial"/>
          <w:sz w:val="22"/>
          <w:szCs w:val="22"/>
          <w:lang w:val="en-US" w:eastAsia="en-US"/>
        </w:rPr>
        <w:t xml:space="preserve">This press information is available to download as pdf and doc format under the following link: </w:t>
      </w:r>
      <w:hyperlink r:id="rId12" w:history="1">
        <w:r w:rsidRPr="008674A1">
          <w:rPr>
            <w:rStyle w:val="Hyperlink"/>
            <w:rFonts w:ascii="Arial" w:eastAsia="Calibri" w:hAnsi="Arial" w:cs="Arial"/>
            <w:sz w:val="22"/>
            <w:szCs w:val="22"/>
            <w:lang w:val="en-US" w:eastAsia="en-US"/>
          </w:rPr>
          <w:t>https://www.sigmasoft.de/en/press/</w:t>
        </w:r>
      </w:hyperlink>
    </w:p>
    <w:sectPr w:rsidR="006E3BF0" w:rsidRPr="00B23BF8"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03B3" w:rsidRDefault="00BE03B3" w:rsidP="000F38D4">
      <w:r>
        <w:separator/>
      </w:r>
    </w:p>
  </w:endnote>
  <w:endnote w:type="continuationSeparator" w:id="0">
    <w:p w:rsidR="00BE03B3" w:rsidRDefault="00BE03B3"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B32" w:rsidRPr="000F38D4" w:rsidRDefault="00396B32" w:rsidP="00396B32">
    <w:pPr>
      <w:pStyle w:val="Fuzeile"/>
      <w:jc w:val="center"/>
      <w:rPr>
        <w:rFonts w:ascii="Arial" w:hAnsi="Arial" w:cs="Arial"/>
        <w:sz w:val="20"/>
      </w:rPr>
    </w:pPr>
  </w:p>
  <w:p w:rsidR="00695379" w:rsidRPr="001916DC" w:rsidRDefault="00F46275" w:rsidP="00695379">
    <w:pPr>
      <w:pStyle w:val="Fuzeile"/>
      <w:jc w:val="center"/>
      <w:rPr>
        <w:rFonts w:ascii="Arial" w:hAnsi="Arial" w:cs="Arial"/>
        <w:sz w:val="20"/>
        <w:lang w:val="en-US"/>
      </w:rPr>
    </w:pPr>
    <w:r w:rsidRPr="001916DC">
      <w:rPr>
        <w:rFonts w:ascii="Arial" w:hAnsi="Arial" w:cs="Arial"/>
        <w:sz w:val="20"/>
        <w:lang w:val="en-US"/>
      </w:rPr>
      <w:t>PRESS</w:t>
    </w:r>
    <w:r w:rsidR="001916DC" w:rsidRPr="001916DC">
      <w:rPr>
        <w:rFonts w:ascii="Arial" w:hAnsi="Arial" w:cs="Arial"/>
        <w:sz w:val="20"/>
        <w:lang w:val="en-US"/>
      </w:rPr>
      <w:t xml:space="preserve"> R</w:t>
    </w:r>
    <w:r w:rsidR="001916DC">
      <w:rPr>
        <w:rFonts w:ascii="Arial" w:hAnsi="Arial" w:cs="Arial"/>
        <w:sz w:val="20"/>
        <w:lang w:val="en-US"/>
      </w:rPr>
      <w:t xml:space="preserve">ELEASE </w:t>
    </w:r>
    <w:r w:rsidR="00396B32" w:rsidRPr="001916DC">
      <w:rPr>
        <w:rFonts w:ascii="Arial" w:hAnsi="Arial" w:cs="Arial"/>
        <w:sz w:val="20"/>
        <w:lang w:val="en-US"/>
      </w:rPr>
      <w:t xml:space="preserve">- SIGMA Engineering GmbH - </w:t>
    </w:r>
    <w:r w:rsidR="001916DC">
      <w:rPr>
        <w:rFonts w:ascii="Arial" w:hAnsi="Arial" w:cs="Arial"/>
        <w:sz w:val="20"/>
        <w:lang w:val="en-US"/>
      </w:rPr>
      <w:t>Page</w:t>
    </w:r>
    <w:r w:rsidR="00396B32" w:rsidRPr="001916DC">
      <w:rPr>
        <w:rFonts w:ascii="Arial" w:hAnsi="Arial" w:cs="Arial"/>
        <w:sz w:val="20"/>
        <w:lang w:val="en-US"/>
      </w:rPr>
      <w:t xml:space="preserve"> </w:t>
    </w:r>
    <w:r w:rsidR="00396B32" w:rsidRPr="000F38D4">
      <w:rPr>
        <w:rFonts w:ascii="Arial" w:hAnsi="Arial" w:cs="Arial"/>
        <w:sz w:val="20"/>
      </w:rPr>
      <w:fldChar w:fldCharType="begin"/>
    </w:r>
    <w:r w:rsidR="00396B32" w:rsidRPr="001916DC">
      <w:rPr>
        <w:rFonts w:ascii="Arial" w:hAnsi="Arial" w:cs="Arial"/>
        <w:sz w:val="20"/>
        <w:lang w:val="en-US"/>
      </w:rPr>
      <w:instrText>PAGE   \* MERGEFORMAT</w:instrText>
    </w:r>
    <w:r w:rsidR="00396B32" w:rsidRPr="000F38D4">
      <w:rPr>
        <w:rFonts w:ascii="Arial" w:hAnsi="Arial" w:cs="Arial"/>
        <w:sz w:val="20"/>
      </w:rPr>
      <w:fldChar w:fldCharType="separate"/>
    </w:r>
    <w:r w:rsidR="00581D60" w:rsidRPr="001916DC">
      <w:rPr>
        <w:rFonts w:ascii="Arial" w:hAnsi="Arial" w:cs="Arial"/>
        <w:noProof/>
        <w:sz w:val="20"/>
        <w:lang w:val="en-US"/>
      </w:rPr>
      <w:t>3</w:t>
    </w:r>
    <w:r w:rsidR="00396B32" w:rsidRPr="000F38D4">
      <w:rPr>
        <w:rFonts w:ascii="Arial" w:hAnsi="Arial" w:cs="Arial"/>
        <w:sz w:val="20"/>
      </w:rPr>
      <w:fldChar w:fldCharType="end"/>
    </w:r>
    <w:r w:rsidRPr="001916DC">
      <w:rPr>
        <w:rFonts w:ascii="Arial" w:hAnsi="Arial" w:cs="Arial"/>
        <w:sz w:val="20"/>
        <w:lang w:val="en-US"/>
      </w:rPr>
      <w:t xml:space="preserve"> </w:t>
    </w:r>
    <w:r w:rsidR="001916DC">
      <w:rPr>
        <w:rFonts w:ascii="Arial" w:hAnsi="Arial" w:cs="Arial"/>
        <w:sz w:val="20"/>
        <w:lang w:val="en-US"/>
      </w:rPr>
      <w:t>from</w:t>
    </w:r>
    <w:r w:rsidR="00396B32" w:rsidRPr="001916DC">
      <w:rPr>
        <w:rFonts w:ascii="Arial" w:hAnsi="Arial" w:cs="Arial"/>
        <w:sz w:val="20"/>
        <w:lang w:val="en-US"/>
      </w:rPr>
      <w:t xml:space="preserve"> </w:t>
    </w:r>
    <w:r w:rsidR="001916DC" w:rsidRPr="001916DC">
      <w:rPr>
        <w:rFonts w:ascii="Arial" w:hAnsi="Arial" w:cs="Arial"/>
        <w:sz w:val="20"/>
        <w:lang w:val="en-US"/>
      </w:rPr>
      <w:t>3</w:t>
    </w:r>
  </w:p>
  <w:p w:rsidR="00396B32" w:rsidRPr="001916DC" w:rsidRDefault="00396B32" w:rsidP="00396B32">
    <w:pPr>
      <w:pStyle w:val="Fuzeile"/>
      <w:jc w:val="center"/>
      <w:rPr>
        <w:rFonts w:ascii="Arial" w:hAnsi="Arial" w:cs="Arial"/>
        <w:sz w:val="20"/>
        <w:lang w:val="en-US"/>
      </w:rPr>
    </w:pPr>
  </w:p>
  <w:p w:rsidR="00396B32" w:rsidRPr="001916DC" w:rsidRDefault="00396B32" w:rsidP="00396B32">
    <w:pPr>
      <w:pStyle w:val="Fuzeile"/>
      <w:rPr>
        <w:lang w:val="en-US"/>
      </w:rPr>
    </w:pPr>
  </w:p>
  <w:p w:rsidR="00151C04" w:rsidRPr="001916DC"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03B3" w:rsidRDefault="00BE03B3" w:rsidP="000F38D4">
      <w:r>
        <w:separator/>
      </w:r>
    </w:p>
  </w:footnote>
  <w:footnote w:type="continuationSeparator" w:id="0">
    <w:p w:rsidR="00BE03B3" w:rsidRDefault="00BE03B3"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E5C4F50">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3B3"/>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4B96"/>
    <w:rsid w:val="00045014"/>
    <w:rsid w:val="00046FCD"/>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1B25"/>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71A89"/>
    <w:rsid w:val="001733B0"/>
    <w:rsid w:val="00174822"/>
    <w:rsid w:val="001758E1"/>
    <w:rsid w:val="00177C6C"/>
    <w:rsid w:val="00181922"/>
    <w:rsid w:val="00183C22"/>
    <w:rsid w:val="0018507F"/>
    <w:rsid w:val="00186F4E"/>
    <w:rsid w:val="00187DF8"/>
    <w:rsid w:val="001916DC"/>
    <w:rsid w:val="001920B7"/>
    <w:rsid w:val="001930FB"/>
    <w:rsid w:val="001941CA"/>
    <w:rsid w:val="00194D45"/>
    <w:rsid w:val="00195449"/>
    <w:rsid w:val="00195BA9"/>
    <w:rsid w:val="001974C9"/>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58EA"/>
    <w:rsid w:val="00200D8A"/>
    <w:rsid w:val="0020172E"/>
    <w:rsid w:val="00201BCF"/>
    <w:rsid w:val="00202A00"/>
    <w:rsid w:val="00204AA5"/>
    <w:rsid w:val="0020591C"/>
    <w:rsid w:val="00206136"/>
    <w:rsid w:val="002072AC"/>
    <w:rsid w:val="00207A7D"/>
    <w:rsid w:val="00212B24"/>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2E12"/>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009C"/>
    <w:rsid w:val="002F1600"/>
    <w:rsid w:val="002F6DBE"/>
    <w:rsid w:val="002F6FC1"/>
    <w:rsid w:val="002F7255"/>
    <w:rsid w:val="0030058E"/>
    <w:rsid w:val="0030234A"/>
    <w:rsid w:val="003032E2"/>
    <w:rsid w:val="00303917"/>
    <w:rsid w:val="00303A76"/>
    <w:rsid w:val="0030475B"/>
    <w:rsid w:val="00305B58"/>
    <w:rsid w:val="00311ED2"/>
    <w:rsid w:val="00312D68"/>
    <w:rsid w:val="00314C09"/>
    <w:rsid w:val="00314C98"/>
    <w:rsid w:val="00316D48"/>
    <w:rsid w:val="00317683"/>
    <w:rsid w:val="0032635B"/>
    <w:rsid w:val="0032638F"/>
    <w:rsid w:val="00331566"/>
    <w:rsid w:val="00337EAB"/>
    <w:rsid w:val="00343233"/>
    <w:rsid w:val="003441AE"/>
    <w:rsid w:val="003456AB"/>
    <w:rsid w:val="00345862"/>
    <w:rsid w:val="00345882"/>
    <w:rsid w:val="00347773"/>
    <w:rsid w:val="00351CC0"/>
    <w:rsid w:val="00356429"/>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E785C"/>
    <w:rsid w:val="003F2C32"/>
    <w:rsid w:val="003F446D"/>
    <w:rsid w:val="003F4A66"/>
    <w:rsid w:val="003F6181"/>
    <w:rsid w:val="003F7A0C"/>
    <w:rsid w:val="00403161"/>
    <w:rsid w:val="00414357"/>
    <w:rsid w:val="004150C2"/>
    <w:rsid w:val="00421996"/>
    <w:rsid w:val="004238F5"/>
    <w:rsid w:val="00424F40"/>
    <w:rsid w:val="0042535D"/>
    <w:rsid w:val="00425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E0"/>
    <w:rsid w:val="00476924"/>
    <w:rsid w:val="0048211C"/>
    <w:rsid w:val="00484048"/>
    <w:rsid w:val="00484C07"/>
    <w:rsid w:val="00490DE0"/>
    <w:rsid w:val="00492564"/>
    <w:rsid w:val="00495641"/>
    <w:rsid w:val="00496A22"/>
    <w:rsid w:val="00496C8E"/>
    <w:rsid w:val="00497475"/>
    <w:rsid w:val="004A6631"/>
    <w:rsid w:val="004B0569"/>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4F6F81"/>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01F"/>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525B"/>
    <w:rsid w:val="005A5539"/>
    <w:rsid w:val="005A67B1"/>
    <w:rsid w:val="005A7CEB"/>
    <w:rsid w:val="005B02D5"/>
    <w:rsid w:val="005B11F1"/>
    <w:rsid w:val="005B4470"/>
    <w:rsid w:val="005B4D73"/>
    <w:rsid w:val="005B4FA3"/>
    <w:rsid w:val="005B5B2D"/>
    <w:rsid w:val="005B7412"/>
    <w:rsid w:val="005B767D"/>
    <w:rsid w:val="005C3823"/>
    <w:rsid w:val="005C49B8"/>
    <w:rsid w:val="005D0152"/>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1785"/>
    <w:rsid w:val="006120AA"/>
    <w:rsid w:val="006122C6"/>
    <w:rsid w:val="00612C2C"/>
    <w:rsid w:val="00615320"/>
    <w:rsid w:val="0061532D"/>
    <w:rsid w:val="00622EDE"/>
    <w:rsid w:val="00624CC2"/>
    <w:rsid w:val="006279A5"/>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7579"/>
    <w:rsid w:val="006910F9"/>
    <w:rsid w:val="00692DB5"/>
    <w:rsid w:val="00694AA8"/>
    <w:rsid w:val="00694E1F"/>
    <w:rsid w:val="00695379"/>
    <w:rsid w:val="006A018E"/>
    <w:rsid w:val="006A1E54"/>
    <w:rsid w:val="006A36D3"/>
    <w:rsid w:val="006A506C"/>
    <w:rsid w:val="006A6E23"/>
    <w:rsid w:val="006B0771"/>
    <w:rsid w:val="006B5B9F"/>
    <w:rsid w:val="006C00E7"/>
    <w:rsid w:val="006C3146"/>
    <w:rsid w:val="006C793A"/>
    <w:rsid w:val="006D2A8A"/>
    <w:rsid w:val="006D43B2"/>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5FAE"/>
    <w:rsid w:val="00741D7F"/>
    <w:rsid w:val="00743B64"/>
    <w:rsid w:val="00744F67"/>
    <w:rsid w:val="00745D24"/>
    <w:rsid w:val="00746A2E"/>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90ED3"/>
    <w:rsid w:val="00792CF9"/>
    <w:rsid w:val="00795D09"/>
    <w:rsid w:val="007A196B"/>
    <w:rsid w:val="007A2728"/>
    <w:rsid w:val="007A2F2D"/>
    <w:rsid w:val="007A3064"/>
    <w:rsid w:val="007A44E2"/>
    <w:rsid w:val="007A5773"/>
    <w:rsid w:val="007A5A94"/>
    <w:rsid w:val="007A6169"/>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40AB"/>
    <w:rsid w:val="007E5145"/>
    <w:rsid w:val="007F22F2"/>
    <w:rsid w:val="007F2947"/>
    <w:rsid w:val="007F4ED3"/>
    <w:rsid w:val="007F7D5B"/>
    <w:rsid w:val="00801223"/>
    <w:rsid w:val="008025FF"/>
    <w:rsid w:val="00802BDE"/>
    <w:rsid w:val="00805116"/>
    <w:rsid w:val="008123DA"/>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3C0"/>
    <w:rsid w:val="00904A28"/>
    <w:rsid w:val="009072D6"/>
    <w:rsid w:val="00910777"/>
    <w:rsid w:val="00912282"/>
    <w:rsid w:val="009135F8"/>
    <w:rsid w:val="009159B1"/>
    <w:rsid w:val="009161F7"/>
    <w:rsid w:val="00921684"/>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280"/>
    <w:rsid w:val="00A0489C"/>
    <w:rsid w:val="00A05BC8"/>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0B3B"/>
    <w:rsid w:val="00A31B7E"/>
    <w:rsid w:val="00A32131"/>
    <w:rsid w:val="00A343E1"/>
    <w:rsid w:val="00A41CFB"/>
    <w:rsid w:val="00A41DB7"/>
    <w:rsid w:val="00A45EBF"/>
    <w:rsid w:val="00A51233"/>
    <w:rsid w:val="00A5145C"/>
    <w:rsid w:val="00A53331"/>
    <w:rsid w:val="00A554D7"/>
    <w:rsid w:val="00A5748C"/>
    <w:rsid w:val="00A64206"/>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6D06"/>
    <w:rsid w:val="00AA70EE"/>
    <w:rsid w:val="00AB2567"/>
    <w:rsid w:val="00AB38D3"/>
    <w:rsid w:val="00AB3D3D"/>
    <w:rsid w:val="00AB4D22"/>
    <w:rsid w:val="00AC072B"/>
    <w:rsid w:val="00AC166E"/>
    <w:rsid w:val="00AC416E"/>
    <w:rsid w:val="00AC708A"/>
    <w:rsid w:val="00AC71E7"/>
    <w:rsid w:val="00AC7908"/>
    <w:rsid w:val="00AE11D0"/>
    <w:rsid w:val="00AE4802"/>
    <w:rsid w:val="00AE4F25"/>
    <w:rsid w:val="00AE6E76"/>
    <w:rsid w:val="00AE7DEB"/>
    <w:rsid w:val="00AF1D94"/>
    <w:rsid w:val="00AF29AB"/>
    <w:rsid w:val="00AF2C26"/>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BF8"/>
    <w:rsid w:val="00B24D8D"/>
    <w:rsid w:val="00B312B7"/>
    <w:rsid w:val="00B332A9"/>
    <w:rsid w:val="00B335B8"/>
    <w:rsid w:val="00B35D98"/>
    <w:rsid w:val="00B36172"/>
    <w:rsid w:val="00B377F8"/>
    <w:rsid w:val="00B432B0"/>
    <w:rsid w:val="00B44B5E"/>
    <w:rsid w:val="00B44B7D"/>
    <w:rsid w:val="00B47356"/>
    <w:rsid w:val="00B477CA"/>
    <w:rsid w:val="00B5083D"/>
    <w:rsid w:val="00B52DEE"/>
    <w:rsid w:val="00B562EA"/>
    <w:rsid w:val="00B64C9B"/>
    <w:rsid w:val="00B64FA5"/>
    <w:rsid w:val="00B66573"/>
    <w:rsid w:val="00B71446"/>
    <w:rsid w:val="00B76227"/>
    <w:rsid w:val="00B777B3"/>
    <w:rsid w:val="00B811E9"/>
    <w:rsid w:val="00B82051"/>
    <w:rsid w:val="00B83F15"/>
    <w:rsid w:val="00B849B4"/>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1B61"/>
    <w:rsid w:val="00BD5FC2"/>
    <w:rsid w:val="00BD637E"/>
    <w:rsid w:val="00BD6D70"/>
    <w:rsid w:val="00BE03B3"/>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6F5B"/>
    <w:rsid w:val="00C50E92"/>
    <w:rsid w:val="00C531CC"/>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30D8"/>
    <w:rsid w:val="00CC31D0"/>
    <w:rsid w:val="00CC3763"/>
    <w:rsid w:val="00CC49D4"/>
    <w:rsid w:val="00CC7239"/>
    <w:rsid w:val="00CC79F0"/>
    <w:rsid w:val="00CD0E87"/>
    <w:rsid w:val="00CE1CF8"/>
    <w:rsid w:val="00CE2203"/>
    <w:rsid w:val="00CE5EDA"/>
    <w:rsid w:val="00CE6107"/>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7277"/>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E00FD5"/>
    <w:rsid w:val="00E02344"/>
    <w:rsid w:val="00E0267B"/>
    <w:rsid w:val="00E02CB3"/>
    <w:rsid w:val="00E03AB6"/>
    <w:rsid w:val="00E1004A"/>
    <w:rsid w:val="00E10089"/>
    <w:rsid w:val="00E112C9"/>
    <w:rsid w:val="00E120C8"/>
    <w:rsid w:val="00E13FD4"/>
    <w:rsid w:val="00E1485D"/>
    <w:rsid w:val="00E15A6B"/>
    <w:rsid w:val="00E1688E"/>
    <w:rsid w:val="00E20398"/>
    <w:rsid w:val="00E20FB5"/>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19D0"/>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1E3B"/>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BDA"/>
    <w:rsid w:val="00FA6835"/>
    <w:rsid w:val="00FB273A"/>
    <w:rsid w:val="00FB3DA2"/>
    <w:rsid w:val="00FB51E5"/>
    <w:rsid w:val="00FB6A07"/>
    <w:rsid w:val="00FC0665"/>
    <w:rsid w:val="00FC0956"/>
    <w:rsid w:val="00FD0091"/>
    <w:rsid w:val="00FD0796"/>
    <w:rsid w:val="00FD6872"/>
    <w:rsid w:val="00FD6E16"/>
    <w:rsid w:val="00FD7082"/>
    <w:rsid w:val="00FD7792"/>
    <w:rsid w:val="00FD7FCF"/>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B001B2E"/>
  <w15:docId w15:val="{3E5B85F9-C5A8-4E2C-87DA-AF9D6A4B4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128983247">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en/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Template_Press%20release_EN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B7263-9556-476A-8290-91BF178F9644}">
  <ds:schemaRefs>
    <ds:schemaRef ds:uri="http://schemas.openxmlformats.org/officeDocument/2006/bibliography"/>
  </ds:schemaRefs>
</ds:datastoreItem>
</file>

<file path=customXml/itemProps2.xml><?xml version="1.0" encoding="utf-8"?>
<ds:datastoreItem xmlns:ds="http://schemas.openxmlformats.org/officeDocument/2006/customXml" ds:itemID="{028D8EED-999A-4CB6-BEBA-C81C5588E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Template_Press release_EN_neu.dotx</Template>
  <TotalTime>0</TotalTime>
  <Pages>3</Pages>
  <Words>588</Words>
  <Characters>3711</Characters>
  <Application>Microsoft Office Word</Application>
  <DocSecurity>0</DocSecurity>
  <Lines>30</Lines>
  <Paragraphs>8</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4291</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Aschhoff</dc:creator>
  <cp:lastModifiedBy>Katharina Aschhoff</cp:lastModifiedBy>
  <cp:revision>4</cp:revision>
  <cp:lastPrinted>2020-06-03T13:42:00Z</cp:lastPrinted>
  <dcterms:created xsi:type="dcterms:W3CDTF">2021-08-26T11:23:00Z</dcterms:created>
  <dcterms:modified xsi:type="dcterms:W3CDTF">2021-08-26T12:19:00Z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